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995" w:rsidRPr="00072995" w:rsidRDefault="00072995" w:rsidP="00072995">
      <w:pPr>
        <w:shd w:val="clear" w:color="auto" w:fill="FFFFFF"/>
        <w:spacing w:before="150" w:after="100" w:afterAutospacing="1"/>
        <w:jc w:val="center"/>
        <w:outlineLvl w:val="0"/>
        <w:rPr>
          <w:rFonts w:eastAsia="Times New Roman" w:cs="Times New Roman"/>
          <w:b/>
          <w:color w:val="212529"/>
          <w:kern w:val="36"/>
          <w:szCs w:val="28"/>
          <w:lang w:eastAsia="ru-RU"/>
        </w:rPr>
      </w:pPr>
      <w:r w:rsidRPr="00072995">
        <w:rPr>
          <w:rFonts w:eastAsia="Times New Roman" w:cs="Times New Roman"/>
          <w:b/>
          <w:color w:val="212529"/>
          <w:kern w:val="36"/>
          <w:szCs w:val="28"/>
          <w:lang w:eastAsia="ru-RU"/>
        </w:rPr>
        <w:t xml:space="preserve">Аналитическая справка по результатам антикоррупционного мониторинга эффективности системы противодействия коррупции на территории сельского поселения </w:t>
      </w:r>
      <w:proofErr w:type="spellStart"/>
      <w:r w:rsidR="00BA2BDC">
        <w:rPr>
          <w:rFonts w:eastAsia="Times New Roman" w:cs="Times New Roman"/>
          <w:b/>
          <w:color w:val="212529"/>
          <w:kern w:val="36"/>
          <w:szCs w:val="28"/>
          <w:lang w:eastAsia="ru-RU"/>
        </w:rPr>
        <w:t>Абдуллинский</w:t>
      </w:r>
      <w:proofErr w:type="spellEnd"/>
      <w:r w:rsidRPr="00072995">
        <w:rPr>
          <w:rFonts w:eastAsia="Times New Roman" w:cs="Times New Roman"/>
          <w:b/>
          <w:color w:val="212529"/>
          <w:kern w:val="36"/>
          <w:szCs w:val="28"/>
          <w:lang w:eastAsia="ru-RU"/>
        </w:rPr>
        <w:t xml:space="preserve"> сельсовет муниципального района </w:t>
      </w:r>
      <w:proofErr w:type="spellStart"/>
      <w:r w:rsidR="00BA2BDC">
        <w:rPr>
          <w:rFonts w:eastAsia="Times New Roman" w:cs="Times New Roman"/>
          <w:b/>
          <w:color w:val="212529"/>
          <w:kern w:val="36"/>
          <w:szCs w:val="28"/>
          <w:lang w:eastAsia="ru-RU"/>
        </w:rPr>
        <w:t>Мечетлинский</w:t>
      </w:r>
      <w:proofErr w:type="spellEnd"/>
      <w:r w:rsidRPr="00072995">
        <w:rPr>
          <w:rFonts w:eastAsia="Times New Roman" w:cs="Times New Roman"/>
          <w:b/>
          <w:color w:val="212529"/>
          <w:kern w:val="36"/>
          <w:szCs w:val="28"/>
          <w:lang w:eastAsia="ru-RU"/>
        </w:rPr>
        <w:t xml:space="preserve"> район Республики Башкортостан за 2025 год</w:t>
      </w:r>
    </w:p>
    <w:p w:rsidR="00072995" w:rsidRPr="00072995" w:rsidRDefault="00072995" w:rsidP="00072995">
      <w:pPr>
        <w:shd w:val="clear" w:color="auto" w:fill="FFFFFF"/>
        <w:rPr>
          <w:rFonts w:ascii="Segoe UI" w:eastAsia="Times New Roman" w:hAnsi="Segoe UI" w:cs="Segoe UI"/>
          <w:color w:val="212529"/>
          <w:sz w:val="24"/>
          <w:szCs w:val="24"/>
          <w:lang w:eastAsia="ru-RU"/>
        </w:rPr>
      </w:pPr>
      <w:r w:rsidRPr="00072995">
        <w:rPr>
          <w:rFonts w:ascii="Segoe UI" w:eastAsia="Times New Roman" w:hAnsi="Segoe UI" w:cs="Segoe UI"/>
          <w:color w:val="212529"/>
          <w:sz w:val="24"/>
          <w:szCs w:val="24"/>
          <w:lang w:eastAsia="ru-RU"/>
        </w:rPr>
        <w:t> </w:t>
      </w:r>
    </w:p>
    <w:p w:rsidR="00072995" w:rsidRPr="00072995" w:rsidRDefault="00072995" w:rsidP="00072995">
      <w:pPr>
        <w:shd w:val="clear" w:color="auto" w:fill="FFFFFF"/>
        <w:rPr>
          <w:rFonts w:ascii="Segoe UI" w:eastAsia="Times New Roman" w:hAnsi="Segoe UI" w:cs="Segoe UI"/>
          <w:color w:val="212529"/>
          <w:sz w:val="24"/>
          <w:szCs w:val="24"/>
          <w:lang w:eastAsia="ru-RU"/>
        </w:rPr>
      </w:pPr>
      <w:r w:rsidRPr="00072995">
        <w:rPr>
          <w:rFonts w:ascii="Segoe UI" w:eastAsia="Times New Roman" w:hAnsi="Segoe UI" w:cs="Segoe UI"/>
          <w:color w:val="212529"/>
          <w:sz w:val="24"/>
          <w:szCs w:val="24"/>
          <w:lang w:eastAsia="ru-RU"/>
        </w:rPr>
        <w:t> </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Согласно Федеральному закону «О противодействии коррупции» понятие «противодействие коррупции» включает в себя профилактику коррупции, борьбу с коррупцией и ликвидацию последствий коррупционных правонарушений. Задачей органов местного самоуправления является профилактика коррупции, а также ликвидация последствий коррупции, если сама коррупция стала результатом деяний соответствующих органов.</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Антикоррупционный мониторинг (далее — мониторинг) проводится путем сбора отчетов, анализа их качества, обобщения и оценки эффективности работы следующих элементов системы противодействия коррупции в сельском поселении:</w:t>
      </w:r>
    </w:p>
    <w:p w:rsidR="00072995" w:rsidRPr="00072995" w:rsidRDefault="00072995" w:rsidP="00072995">
      <w:pPr>
        <w:numPr>
          <w:ilvl w:val="0"/>
          <w:numId w:val="1"/>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Антикоррупционная экспертиза нормативных правовых актов и их проектов;</w:t>
      </w:r>
    </w:p>
    <w:p w:rsidR="00072995" w:rsidRPr="00072995" w:rsidRDefault="00072995" w:rsidP="00072995">
      <w:pPr>
        <w:numPr>
          <w:ilvl w:val="0"/>
          <w:numId w:val="1"/>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Информационное освещение антикоррупционной деятельности;</w:t>
      </w:r>
    </w:p>
    <w:p w:rsidR="00072995" w:rsidRPr="00072995" w:rsidRDefault="00072995" w:rsidP="00072995">
      <w:pPr>
        <w:numPr>
          <w:ilvl w:val="0"/>
          <w:numId w:val="1"/>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Урегулирование конфликта интересов на муниципальной службе;</w:t>
      </w:r>
    </w:p>
    <w:p w:rsidR="00072995" w:rsidRPr="00072995" w:rsidRDefault="00072995" w:rsidP="00072995">
      <w:pPr>
        <w:numPr>
          <w:ilvl w:val="0"/>
          <w:numId w:val="1"/>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Рассмотрение обращений граждан, содержащих информацию о фактах коррупции в деятельности органа местного самоуправления;</w:t>
      </w:r>
    </w:p>
    <w:p w:rsidR="00072995" w:rsidRPr="00072995" w:rsidRDefault="00072995" w:rsidP="00072995">
      <w:pPr>
        <w:numPr>
          <w:ilvl w:val="0"/>
          <w:numId w:val="1"/>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Исполнение плана по противодействию коррупции в сельском поселении.</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 xml:space="preserve">В соответствии с муниципальной программой «По противодействию коррупции на территории сельского поселении </w:t>
      </w:r>
      <w:proofErr w:type="spellStart"/>
      <w:r>
        <w:rPr>
          <w:rFonts w:eastAsia="Times New Roman" w:cs="Times New Roman"/>
          <w:color w:val="212529"/>
          <w:szCs w:val="28"/>
          <w:lang w:eastAsia="ru-RU"/>
        </w:rPr>
        <w:t>Абдуллинский</w:t>
      </w:r>
      <w:proofErr w:type="spellEnd"/>
      <w:r w:rsidR="00072995" w:rsidRPr="00072995">
        <w:rPr>
          <w:rFonts w:eastAsia="Times New Roman" w:cs="Times New Roman"/>
          <w:color w:val="212529"/>
          <w:szCs w:val="28"/>
          <w:lang w:eastAsia="ru-RU"/>
        </w:rPr>
        <w:t xml:space="preserve"> сельсовет муниципального района </w:t>
      </w:r>
      <w:proofErr w:type="spellStart"/>
      <w:r>
        <w:rPr>
          <w:rFonts w:eastAsia="Times New Roman" w:cs="Times New Roman"/>
          <w:color w:val="212529"/>
          <w:szCs w:val="28"/>
          <w:lang w:eastAsia="ru-RU"/>
        </w:rPr>
        <w:t>Мечетлинский</w:t>
      </w:r>
      <w:proofErr w:type="spellEnd"/>
      <w:r w:rsidR="00072995" w:rsidRPr="00072995">
        <w:rPr>
          <w:rFonts w:eastAsia="Times New Roman" w:cs="Times New Roman"/>
          <w:color w:val="212529"/>
          <w:szCs w:val="28"/>
          <w:lang w:eastAsia="ru-RU"/>
        </w:rPr>
        <w:t xml:space="preserve"> район Республики Башкортостан» на 2022-2027 годы проведена следующая работа:</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Постоянно совершенствуется нормативно-правовая база по вопросам противодействия коррупции: разрабатываются проекты и утверждаются НПА, проведена антикоррупционная экспертиза НПА и их проектов. Принятые нормативные правовые акты размещены в информационно-телекоммуникационной сети «Интернет» на официальном сайте администрации поселения.</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Проверки сведений о доходах, расходах, об имуществе и обязательствах имущественного характера проводятся в соответствии с федеральными законами, методическими рекомендациями по осуществлению проверок достоверности и полноты сведений о доходах, расходах, об имуществе и обязательствах имущественного характера, предоставляемых гражданами, претендующими на замещение должностей муниципальной службы, а также муниципальными служащими, замещающими указанные должности.</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lastRenderedPageBreak/>
        <w:t xml:space="preserve">       </w:t>
      </w:r>
      <w:r w:rsidR="00072995" w:rsidRPr="00072995">
        <w:rPr>
          <w:rFonts w:eastAsia="Times New Roman" w:cs="Times New Roman"/>
          <w:color w:val="212529"/>
          <w:szCs w:val="28"/>
          <w:lang w:eastAsia="ru-RU"/>
        </w:rPr>
        <w:t>Утвержден перечень должностей муниципальной службы, замещение которых связано с коррупционными рисками и предполагает ежегодное представление сведений о доходах, расходах, об имуществе и обязательствах имущественного характера.</w:t>
      </w:r>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Своевременно и в полном объеме представлены сведения о доходах, расходах и имуществе муниципальных служащих администрации сельского поселения. Сведения о доходах, расходах и имуществе муниципальных служащих в администрации сельского поселения прошла прокурорскую проверку. Сведения размещены на сайте администрации.</w:t>
      </w:r>
    </w:p>
    <w:p w:rsidR="00072995" w:rsidRPr="00072995" w:rsidRDefault="00BA2BDC"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Муниципальных служащих, уволенных за несоблюдение установленных законом ограничений и запретов, требований к служебному поведению, нет.</w:t>
      </w:r>
    </w:p>
    <w:p w:rsidR="00072995" w:rsidRPr="00072995" w:rsidRDefault="00BA2BDC"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 xml:space="preserve">За 2025 год </w:t>
      </w:r>
      <w:proofErr w:type="gramStart"/>
      <w:r w:rsidR="00072995" w:rsidRPr="00072995">
        <w:rPr>
          <w:rFonts w:eastAsia="Times New Roman" w:cs="Times New Roman"/>
          <w:color w:val="212529"/>
          <w:szCs w:val="28"/>
          <w:lang w:eastAsia="ru-RU"/>
        </w:rPr>
        <w:t>в  прокуратуру</w:t>
      </w:r>
      <w:proofErr w:type="gramEnd"/>
      <w:r w:rsidR="00072995" w:rsidRPr="00072995">
        <w:rPr>
          <w:rFonts w:eastAsia="Times New Roman" w:cs="Times New Roman"/>
          <w:color w:val="212529"/>
          <w:szCs w:val="28"/>
          <w:lang w:eastAsia="ru-RU"/>
        </w:rPr>
        <w:t xml:space="preserve"> </w:t>
      </w:r>
      <w:proofErr w:type="spellStart"/>
      <w:r>
        <w:rPr>
          <w:rFonts w:eastAsia="Times New Roman" w:cs="Times New Roman"/>
          <w:color w:val="212529"/>
          <w:szCs w:val="28"/>
          <w:lang w:eastAsia="ru-RU"/>
        </w:rPr>
        <w:t>Мечетлинского</w:t>
      </w:r>
      <w:proofErr w:type="spellEnd"/>
      <w:r>
        <w:rPr>
          <w:rFonts w:eastAsia="Times New Roman" w:cs="Times New Roman"/>
          <w:color w:val="212529"/>
          <w:szCs w:val="28"/>
          <w:lang w:eastAsia="ru-RU"/>
        </w:rPr>
        <w:t xml:space="preserve"> района </w:t>
      </w:r>
      <w:r w:rsidR="00072995" w:rsidRPr="00072995">
        <w:rPr>
          <w:rFonts w:eastAsia="Times New Roman" w:cs="Times New Roman"/>
          <w:color w:val="212529"/>
          <w:szCs w:val="28"/>
          <w:lang w:eastAsia="ru-RU"/>
        </w:rPr>
        <w:t>представлены на антикоррупционную экспертизу 17 нормативно правовых актов.</w:t>
      </w:r>
    </w:p>
    <w:p w:rsidR="00072995" w:rsidRPr="00072995" w:rsidRDefault="00BA2BDC" w:rsidP="00BA2BDC">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П</w:t>
      </w:r>
      <w:r w:rsidR="00072995" w:rsidRPr="00072995">
        <w:rPr>
          <w:rFonts w:eastAsia="Times New Roman" w:cs="Times New Roman"/>
          <w:color w:val="212529"/>
          <w:szCs w:val="28"/>
          <w:lang w:eastAsia="ru-RU"/>
        </w:rPr>
        <w:t xml:space="preserve">рокуратурой </w:t>
      </w:r>
      <w:proofErr w:type="spellStart"/>
      <w:r>
        <w:rPr>
          <w:rFonts w:eastAsia="Times New Roman" w:cs="Times New Roman"/>
          <w:color w:val="212529"/>
          <w:szCs w:val="28"/>
          <w:lang w:eastAsia="ru-RU"/>
        </w:rPr>
        <w:t>Мечетлинского</w:t>
      </w:r>
      <w:proofErr w:type="spellEnd"/>
      <w:r>
        <w:rPr>
          <w:rFonts w:eastAsia="Times New Roman" w:cs="Times New Roman"/>
          <w:color w:val="212529"/>
          <w:szCs w:val="28"/>
          <w:lang w:eastAsia="ru-RU"/>
        </w:rPr>
        <w:t xml:space="preserve"> района </w:t>
      </w:r>
      <w:r w:rsidR="00072995" w:rsidRPr="00072995">
        <w:rPr>
          <w:rFonts w:eastAsia="Times New Roman" w:cs="Times New Roman"/>
          <w:color w:val="212529"/>
          <w:szCs w:val="28"/>
          <w:lang w:eastAsia="ru-RU"/>
        </w:rPr>
        <w:t>внесено</w:t>
      </w:r>
      <w:r w:rsidRPr="00BA2BDC">
        <w:rPr>
          <w:rFonts w:eastAsia="Times New Roman" w:cs="Times New Roman"/>
          <w:color w:val="212529"/>
          <w:szCs w:val="28"/>
          <w:lang w:eastAsia="ru-RU"/>
        </w:rPr>
        <w:t xml:space="preserve"> </w:t>
      </w:r>
      <w:r w:rsidRPr="00072995">
        <w:rPr>
          <w:rFonts w:eastAsia="Times New Roman" w:cs="Times New Roman"/>
          <w:color w:val="212529"/>
          <w:szCs w:val="28"/>
          <w:lang w:eastAsia="ru-RU"/>
        </w:rPr>
        <w:t>в 2025 году</w:t>
      </w:r>
      <w:r>
        <w:rPr>
          <w:rFonts w:eastAsia="Times New Roman" w:cs="Times New Roman"/>
          <w:color w:val="212529"/>
          <w:szCs w:val="28"/>
          <w:lang w:eastAsia="ru-RU"/>
        </w:rPr>
        <w:t>:</w:t>
      </w:r>
    </w:p>
    <w:p w:rsidR="00BA2BDC" w:rsidRDefault="00BA2BDC"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w:t>
      </w:r>
      <w:r w:rsidR="00072995" w:rsidRPr="00072995">
        <w:rPr>
          <w:rFonts w:eastAsia="Times New Roman" w:cs="Times New Roman"/>
          <w:color w:val="212529"/>
          <w:szCs w:val="28"/>
          <w:lang w:eastAsia="ru-RU"/>
        </w:rPr>
        <w:t xml:space="preserve"> </w:t>
      </w:r>
      <w:r w:rsidR="001E3C5D">
        <w:rPr>
          <w:rFonts w:eastAsia="Times New Roman" w:cs="Times New Roman"/>
          <w:color w:val="212529"/>
          <w:szCs w:val="28"/>
          <w:lang w:eastAsia="ru-RU"/>
        </w:rPr>
        <w:t>10</w:t>
      </w:r>
      <w:r w:rsidR="00072995" w:rsidRPr="00072995">
        <w:rPr>
          <w:rFonts w:eastAsia="Times New Roman" w:cs="Times New Roman"/>
          <w:color w:val="212529"/>
          <w:szCs w:val="28"/>
          <w:lang w:eastAsia="ru-RU"/>
        </w:rPr>
        <w:t xml:space="preserve"> представления, </w:t>
      </w:r>
    </w:p>
    <w:p w:rsidR="00BA2BDC" w:rsidRDefault="00BA2BDC"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1E3C5D">
        <w:rPr>
          <w:rFonts w:eastAsia="Times New Roman" w:cs="Times New Roman"/>
          <w:color w:val="212529"/>
          <w:szCs w:val="28"/>
          <w:lang w:eastAsia="ru-RU"/>
        </w:rPr>
        <w:t>7</w:t>
      </w:r>
      <w:r w:rsidR="00072995" w:rsidRPr="00072995">
        <w:rPr>
          <w:rFonts w:eastAsia="Times New Roman" w:cs="Times New Roman"/>
          <w:color w:val="212529"/>
          <w:szCs w:val="28"/>
          <w:lang w:eastAsia="ru-RU"/>
        </w:rPr>
        <w:t xml:space="preserve"> протестов, </w:t>
      </w:r>
    </w:p>
    <w:p w:rsidR="001E3C5D" w:rsidRDefault="001E3C5D"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- 1 протест от Уфимской транспортной прокуратуры,</w:t>
      </w:r>
    </w:p>
    <w:p w:rsidR="001E3C5D" w:rsidRDefault="00BA2BDC"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1E3C5D">
        <w:rPr>
          <w:rFonts w:eastAsia="Times New Roman" w:cs="Times New Roman"/>
          <w:color w:val="212529"/>
          <w:szCs w:val="28"/>
          <w:lang w:eastAsia="ru-RU"/>
        </w:rPr>
        <w:t>32</w:t>
      </w:r>
      <w:r w:rsidR="00072995" w:rsidRPr="00072995">
        <w:rPr>
          <w:rFonts w:eastAsia="Times New Roman" w:cs="Times New Roman"/>
          <w:color w:val="212529"/>
          <w:szCs w:val="28"/>
          <w:lang w:eastAsia="ru-RU"/>
        </w:rPr>
        <w:t xml:space="preserve"> запросов</w:t>
      </w:r>
      <w:r w:rsidR="001E3C5D">
        <w:rPr>
          <w:rFonts w:eastAsia="Times New Roman" w:cs="Times New Roman"/>
          <w:color w:val="212529"/>
          <w:szCs w:val="28"/>
          <w:lang w:eastAsia="ru-RU"/>
        </w:rPr>
        <w:t>,</w:t>
      </w:r>
    </w:p>
    <w:p w:rsidR="00072995" w:rsidRPr="00072995" w:rsidRDefault="001E3C5D"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- 1 </w:t>
      </w:r>
      <w:proofErr w:type="gramStart"/>
      <w:r>
        <w:rPr>
          <w:rFonts w:eastAsia="Times New Roman" w:cs="Times New Roman"/>
          <w:color w:val="212529"/>
          <w:szCs w:val="28"/>
          <w:lang w:eastAsia="ru-RU"/>
        </w:rPr>
        <w:t xml:space="preserve">требование </w:t>
      </w:r>
      <w:r w:rsidR="00072995" w:rsidRPr="00072995">
        <w:rPr>
          <w:rFonts w:eastAsia="Times New Roman" w:cs="Times New Roman"/>
          <w:color w:val="212529"/>
          <w:szCs w:val="28"/>
          <w:lang w:eastAsia="ru-RU"/>
        </w:rPr>
        <w:t>.</w:t>
      </w:r>
      <w:proofErr w:type="gramEnd"/>
    </w:p>
    <w:p w:rsidR="00072995" w:rsidRPr="00072995" w:rsidRDefault="00BA2BDC" w:rsidP="00BA2BD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В результате принятых мер прокурорского реагирования коррупционные факторы были исключены из нормативных правовых актов.</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Обращений граждан, содержащих сведения о фактах личной заинтересованности и коррупционных действиях муниципальных служащих в 2025 году, не поступало.</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Ведется мониторинг обращений граждан и организаций с целью выявления и проверки фактов коррупционных проявлений в деятельности муниципальных служащих администрации сельского поселения.</w:t>
      </w:r>
    </w:p>
    <w:p w:rsidR="00072995" w:rsidRPr="00072995" w:rsidRDefault="001E3C5D"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Обращений граждан, содержащих сведения о фактах личной заинтересованности и коррупционных действиях муниципальных служащих в 2025 году, не поступало.</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Информация об антикоррупционных мероприятиях и возможности сообщений об имевших место коррупционных проявлениях размещены на официальном сайте администрации сельского поселения.</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Ежегодно проводится мониторинг мер по предупреждению и противодействию коррупции в администрации сельского поселения.</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 xml:space="preserve">Осуществление контроля за соблюдением муниципальными служащими сельского поселения требований федерального законодательства о муниципальной службе, кодекса этики </w:t>
      </w:r>
      <w:proofErr w:type="gramStart"/>
      <w:r w:rsidR="00072995" w:rsidRPr="00072995">
        <w:rPr>
          <w:rFonts w:eastAsia="Times New Roman" w:cs="Times New Roman"/>
          <w:color w:val="212529"/>
          <w:szCs w:val="28"/>
          <w:lang w:eastAsia="ru-RU"/>
        </w:rPr>
        <w:t>служебного  поведения</w:t>
      </w:r>
      <w:proofErr w:type="gramEnd"/>
      <w:r w:rsidR="00072995" w:rsidRPr="00072995">
        <w:rPr>
          <w:rFonts w:eastAsia="Times New Roman" w:cs="Times New Roman"/>
          <w:color w:val="212529"/>
          <w:szCs w:val="28"/>
          <w:lang w:eastAsia="ru-RU"/>
        </w:rPr>
        <w:t xml:space="preserve"> муниципальных служащих проводится в соответствии с утвержденным Положением комиссии по соблюдению требований к служебному поведению муниципальных служащих администрации сельского поселения </w:t>
      </w:r>
      <w:proofErr w:type="spellStart"/>
      <w:r w:rsidR="00BA2BDC">
        <w:rPr>
          <w:rFonts w:eastAsia="Times New Roman" w:cs="Times New Roman"/>
          <w:color w:val="212529"/>
          <w:szCs w:val="28"/>
          <w:lang w:eastAsia="ru-RU"/>
        </w:rPr>
        <w:t>Абдуллинский</w:t>
      </w:r>
      <w:proofErr w:type="spellEnd"/>
      <w:r w:rsidR="00072995" w:rsidRPr="00072995">
        <w:rPr>
          <w:rFonts w:eastAsia="Times New Roman" w:cs="Times New Roman"/>
          <w:color w:val="212529"/>
          <w:szCs w:val="28"/>
          <w:lang w:eastAsia="ru-RU"/>
        </w:rPr>
        <w:t xml:space="preserve"> сельсовет муниципального района </w:t>
      </w:r>
      <w:proofErr w:type="spellStart"/>
      <w:r>
        <w:rPr>
          <w:rFonts w:eastAsia="Times New Roman" w:cs="Times New Roman"/>
          <w:color w:val="212529"/>
          <w:szCs w:val="28"/>
          <w:lang w:eastAsia="ru-RU"/>
        </w:rPr>
        <w:t>Мечетлинский</w:t>
      </w:r>
      <w:proofErr w:type="spellEnd"/>
      <w:r w:rsidR="00072995" w:rsidRPr="00072995">
        <w:rPr>
          <w:rFonts w:eastAsia="Times New Roman" w:cs="Times New Roman"/>
          <w:color w:val="212529"/>
          <w:szCs w:val="28"/>
          <w:lang w:eastAsia="ru-RU"/>
        </w:rPr>
        <w:t xml:space="preserve"> район Республики Башкортостан и урегулированию конфликта интересов.</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lastRenderedPageBreak/>
        <w:t xml:space="preserve">         </w:t>
      </w:r>
      <w:r w:rsidR="00072995" w:rsidRPr="00072995">
        <w:rPr>
          <w:rFonts w:eastAsia="Times New Roman" w:cs="Times New Roman"/>
          <w:color w:val="212529"/>
          <w:szCs w:val="28"/>
          <w:lang w:eastAsia="ru-RU"/>
        </w:rPr>
        <w:t>Повышение квалификации муниципальных служащих по вопросам законодательного обеспечения предупреждения коррупции в органах местного самоуправления проводится самообучением.</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Контроль за обеспечением прав граждан на доступ к информации о деятельности органов местного самоуправления сельского поселения осуществляется в соответствии с Положением порядке формирования, размещения и обеспечения доступа к официальной информации о деятельности органов местного самоуправления муниципального образования.</w:t>
      </w:r>
    </w:p>
    <w:p w:rsidR="00072995" w:rsidRPr="00072995" w:rsidRDefault="001E3C5D" w:rsidP="001E3C5D">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Население сельского поселения информируется в сфере противодействия коррупции через информационные стенды и на официальном сайте сельского поселения.</w:t>
      </w:r>
    </w:p>
    <w:p w:rsidR="00072995" w:rsidRPr="00072995" w:rsidRDefault="001E3C5D"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Информация о телефонах экстренных служб размещены в доступном для населения месте и на сайте администрации поселения.</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036449" w:rsidP="00036449">
      <w:pPr>
        <w:numPr>
          <w:ilvl w:val="0"/>
          <w:numId w:val="2"/>
        </w:numPr>
        <w:shd w:val="clear" w:color="auto" w:fill="FFFFFF"/>
        <w:ind w:left="0"/>
        <w:jc w:val="both"/>
        <w:rPr>
          <w:rFonts w:eastAsia="Times New Roman" w:cs="Times New Roman"/>
          <w:color w:val="212529"/>
          <w:szCs w:val="28"/>
          <w:lang w:eastAsia="ru-RU"/>
        </w:rPr>
      </w:pPr>
      <w:r>
        <w:rPr>
          <w:rFonts w:eastAsia="Times New Roman" w:cs="Times New Roman"/>
          <w:b/>
          <w:bCs/>
          <w:color w:val="212529"/>
          <w:szCs w:val="28"/>
          <w:lang w:eastAsia="ru-RU"/>
        </w:rPr>
        <w:t xml:space="preserve">     </w:t>
      </w:r>
      <w:r w:rsidR="00072995" w:rsidRPr="00072995">
        <w:rPr>
          <w:rFonts w:eastAsia="Times New Roman" w:cs="Times New Roman"/>
          <w:b/>
          <w:bCs/>
          <w:color w:val="212529"/>
          <w:szCs w:val="28"/>
          <w:lang w:eastAsia="ru-RU"/>
        </w:rPr>
        <w:t>В соответствии с планом работы комиссии по соблюдению требований к служебному поведению муниципальных служащих и урегулирования конфликта интересов в администрации поселения проведена следующая работа:</w:t>
      </w:r>
    </w:p>
    <w:p w:rsidR="00072995" w:rsidRPr="00072995" w:rsidRDefault="00036449" w:rsidP="00036449">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Проведена работа по ознакомлению муниципальных служащих с муниципальными правовыми актами по вопросам соблюдения требований к служебному поведению муниципальных служащих и урегулированию конфликта интересов.</w:t>
      </w:r>
    </w:p>
    <w:p w:rsidR="00072995" w:rsidRPr="00072995" w:rsidRDefault="00036449" w:rsidP="00036449">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За 2025 год в Комиссию о нарушении требований к служебному поведению муниципальных служащих и личной заинтересованности муниципальных служащих, которая приводит или может привести к конфликту интересов материалы не поступали.</w:t>
      </w:r>
    </w:p>
    <w:p w:rsidR="00072995" w:rsidRPr="00072995" w:rsidRDefault="00036449" w:rsidP="00036449">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В Администрацию сельского поселения обращения от граждан и организаций, в которых содержатся сообщения о коррупционных правонарушениях либо предложения по устранению антикоррупционных факторов, не поступали.</w:t>
      </w:r>
    </w:p>
    <w:p w:rsidR="00072995" w:rsidRPr="00072995" w:rsidRDefault="00036449" w:rsidP="00036449">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Постоянно ведется мониторинг административных регламентов исполнения муниципальных функций и предоставления муниципальных услуг Администрацией сельского поселения, вносятся соответствующие изменения.</w:t>
      </w:r>
    </w:p>
    <w:p w:rsidR="00072995" w:rsidRPr="00072995" w:rsidRDefault="00036449" w:rsidP="00036449">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Уведомлений от муниципальных служащих о выполнении ими иной оплачиваемой работы в 2025 году не поступало.</w:t>
      </w:r>
    </w:p>
    <w:p w:rsidR="00072995" w:rsidRPr="00072995" w:rsidRDefault="00036449"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 результатам работы комиссии материалы в правоохранительные органы не направлялись.</w:t>
      </w:r>
    </w:p>
    <w:p w:rsidR="00072995" w:rsidRPr="00072995" w:rsidRDefault="00584060" w:rsidP="00584060">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Обращения о несоблюдении требований к служебному поведению муниципальными служащими Администрации сельского поселения от граждан, представителей организаций, правоохранительных, судебных или иных государственных органов не поступали.</w:t>
      </w:r>
    </w:p>
    <w:p w:rsidR="00072995" w:rsidRPr="00072995" w:rsidRDefault="00584060" w:rsidP="00584060">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 xml:space="preserve">Информация для проверки достоверности предоставленных муниципальными служащими сведений о доходах, об имуществе и обязательствах имущественного характера, а также сведений о доходах, об </w:t>
      </w:r>
      <w:r w:rsidR="00072995" w:rsidRPr="00072995">
        <w:rPr>
          <w:rFonts w:eastAsia="Times New Roman" w:cs="Times New Roman"/>
          <w:color w:val="212529"/>
          <w:szCs w:val="28"/>
          <w:lang w:eastAsia="ru-RU"/>
        </w:rPr>
        <w:lastRenderedPageBreak/>
        <w:t>имуществе и обязательствах имущественного характера своих супруги (супруга) и несовершеннолетних детей не поступала.</w:t>
      </w:r>
    </w:p>
    <w:p w:rsidR="00072995" w:rsidRPr="00072995" w:rsidRDefault="00584060"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Постоянно ведется контроль:</w:t>
      </w:r>
    </w:p>
    <w:p w:rsidR="00072995" w:rsidRPr="00072995" w:rsidRDefault="00072995" w:rsidP="00072995">
      <w:pPr>
        <w:numPr>
          <w:ilvl w:val="0"/>
          <w:numId w:val="3"/>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за своевременным и полным предоставлением муниципальными служащими сведений о доходах, об имуществе и обязательствах имущественного характера, о расходах, а также сведений о доходах, об имуществе и обязательствах имущественного характера своих супруги (супруга) и несовершеннолетних детей,</w:t>
      </w:r>
    </w:p>
    <w:p w:rsidR="00072995" w:rsidRPr="00072995" w:rsidRDefault="00072995" w:rsidP="00072995">
      <w:pPr>
        <w:numPr>
          <w:ilvl w:val="0"/>
          <w:numId w:val="3"/>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за выполнением муниципальными служащими Кодекса этики и служебного поведения муниципальных служащих,</w:t>
      </w:r>
    </w:p>
    <w:p w:rsidR="00072995" w:rsidRPr="00072995" w:rsidRDefault="00072995" w:rsidP="00072995">
      <w:pPr>
        <w:numPr>
          <w:ilvl w:val="0"/>
          <w:numId w:val="3"/>
        </w:numPr>
        <w:shd w:val="clear" w:color="auto" w:fill="FFFFFF"/>
        <w:ind w:left="0"/>
        <w:rPr>
          <w:rFonts w:eastAsia="Times New Roman" w:cs="Times New Roman"/>
          <w:color w:val="212529"/>
          <w:szCs w:val="28"/>
          <w:lang w:eastAsia="ru-RU"/>
        </w:rPr>
      </w:pPr>
      <w:r w:rsidRPr="00072995">
        <w:rPr>
          <w:rFonts w:eastAsia="Times New Roman" w:cs="Times New Roman"/>
          <w:color w:val="212529"/>
          <w:szCs w:val="28"/>
          <w:lang w:eastAsia="ru-RU"/>
        </w:rPr>
        <w:t>за соблюдением муниципальными служащими порядка уведомления Главы поселения о намерении выполнять иную оплачиваемую работу.</w:t>
      </w:r>
    </w:p>
    <w:p w:rsidR="00072995" w:rsidRPr="00072995" w:rsidRDefault="00584060"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П</w:t>
      </w:r>
      <w:r w:rsidR="00072995" w:rsidRPr="00072995">
        <w:rPr>
          <w:rFonts w:eastAsia="Times New Roman" w:cs="Times New Roman"/>
          <w:color w:val="212529"/>
          <w:szCs w:val="28"/>
          <w:lang w:eastAsia="ru-RU"/>
        </w:rPr>
        <w:t>редоставляется информация пользователям о деятельности органов местного самоуправления: размещаются на информационных досках, в информационно-телекоммуникационной сети «Интернет» на официальном сайте администрации поселения.</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Проводится постоянная актуализация информации на официальном сайте поселения.</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Информации о деятельности комиссии по урегулированию конфликта интересов размещается на официальном сайте администрации поселения в информационно-телекоммуникационной сети «Интернет».</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072995" w:rsidP="00072995">
      <w:pPr>
        <w:numPr>
          <w:ilvl w:val="0"/>
          <w:numId w:val="4"/>
        </w:numPr>
        <w:shd w:val="clear" w:color="auto" w:fill="FFFFFF"/>
        <w:ind w:left="0"/>
        <w:rPr>
          <w:rFonts w:eastAsia="Times New Roman" w:cs="Times New Roman"/>
          <w:color w:val="212529"/>
          <w:szCs w:val="28"/>
          <w:lang w:eastAsia="ru-RU"/>
        </w:rPr>
      </w:pPr>
      <w:r w:rsidRPr="00072995">
        <w:rPr>
          <w:rFonts w:eastAsia="Times New Roman" w:cs="Times New Roman"/>
          <w:b/>
          <w:bCs/>
          <w:color w:val="212529"/>
          <w:szCs w:val="28"/>
          <w:lang w:eastAsia="ru-RU"/>
        </w:rPr>
        <w:t>В соответствии с планом по противодействию коррупции в сельском поселении на 2025 год проведена следующая работа:</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Постоянно совершенствуется нормативно-правовая база по вопросам противодействия коррупции: разрабатываются проекты и утверждаются НПА, проведена антикоррупционная экспертиза НПА и их проектов. Принятые нормативные правовые акты размещены в информационно-телекоммуникационной сети «Интернет» на официальном сайте.</w:t>
      </w:r>
    </w:p>
    <w:p w:rsidR="00072995" w:rsidRPr="00072995" w:rsidRDefault="00584060" w:rsidP="00584060">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 xml:space="preserve">В целях </w:t>
      </w:r>
      <w:r>
        <w:rPr>
          <w:rFonts w:eastAsia="Times New Roman" w:cs="Times New Roman"/>
          <w:color w:val="212529"/>
          <w:szCs w:val="28"/>
          <w:lang w:eastAsia="ru-RU"/>
        </w:rPr>
        <w:t xml:space="preserve">  </w:t>
      </w:r>
      <w:proofErr w:type="gramStart"/>
      <w:r w:rsidR="00072995" w:rsidRPr="00072995">
        <w:rPr>
          <w:rFonts w:eastAsia="Times New Roman" w:cs="Times New Roman"/>
          <w:color w:val="212529"/>
          <w:szCs w:val="28"/>
          <w:lang w:eastAsia="ru-RU"/>
        </w:rPr>
        <w:t>осуществления  по</w:t>
      </w:r>
      <w:proofErr w:type="gramEnd"/>
      <w:r w:rsidR="00072995" w:rsidRPr="00072995">
        <w:rPr>
          <w:rFonts w:eastAsia="Times New Roman" w:cs="Times New Roman"/>
          <w:color w:val="212529"/>
          <w:szCs w:val="28"/>
          <w:lang w:eastAsia="ru-RU"/>
        </w:rPr>
        <w:t>  недопущению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несоблюдения  ограничений,  запретов  и  неисполнения  обязанностей муниципальными служащими, установленных в целях противодействия коррупции, нарушения ограничений, касающихся получения подарков и порядка сдачи подарков для принятия соответствующих мер ответственности</w:t>
      </w:r>
      <w:r>
        <w:rPr>
          <w:rFonts w:eastAsia="Times New Roman" w:cs="Times New Roman"/>
          <w:color w:val="212529"/>
          <w:szCs w:val="28"/>
          <w:lang w:eastAsia="ru-RU"/>
        </w:rPr>
        <w:t>.</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В Администрацию сельского поселения обращения от граждан и организаций, в которых содержатся сообщения о коррупционных правонарушениях либо предложения по устранению антикоррупционных факторов, не поступали.</w:t>
      </w:r>
    </w:p>
    <w:p w:rsidR="00072995" w:rsidRPr="00072995" w:rsidRDefault="00584060"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Проведена актуализация перечня услуг, которые являются необходимыми и обязательными для предоставления Администрацией сельского поселения муниципальных услуг.</w:t>
      </w:r>
    </w:p>
    <w:p w:rsidR="00072995" w:rsidRPr="00072995" w:rsidRDefault="00584060" w:rsidP="00072995">
      <w:pPr>
        <w:shd w:val="clear" w:color="auto" w:fill="FFFFFF"/>
        <w:rPr>
          <w:rFonts w:eastAsia="Times New Roman" w:cs="Times New Roman"/>
          <w:color w:val="212529"/>
          <w:szCs w:val="28"/>
          <w:lang w:eastAsia="ru-RU"/>
        </w:rPr>
      </w:pPr>
      <w:r>
        <w:rPr>
          <w:rFonts w:eastAsia="Times New Roman" w:cs="Times New Roman"/>
          <w:color w:val="212529"/>
          <w:szCs w:val="28"/>
          <w:lang w:eastAsia="ru-RU"/>
        </w:rPr>
        <w:lastRenderedPageBreak/>
        <w:t xml:space="preserve">      </w:t>
      </w:r>
      <w:r w:rsidR="00072995" w:rsidRPr="00072995">
        <w:rPr>
          <w:rFonts w:eastAsia="Times New Roman" w:cs="Times New Roman"/>
          <w:color w:val="212529"/>
          <w:szCs w:val="28"/>
          <w:lang w:eastAsia="ru-RU"/>
        </w:rPr>
        <w:t>Уведомлений от муниципальных служащих о выполнении ими иной оплачиваемой работы в 2025 году не поступало.</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По результатам работы комиссии материалы в правоохранительные органы не направлялись.</w:t>
      </w:r>
    </w:p>
    <w:p w:rsidR="00072995" w:rsidRPr="00072995" w:rsidRDefault="00EF4E9E" w:rsidP="00EF4E9E">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Обращения о несоблюдении требований к служебному поведению муниципальными служащими Администрации сельского поселения от граждан, представителей организаций, правоохранительных, судебных или иных государственных органов не поступали.</w:t>
      </w:r>
    </w:p>
    <w:p w:rsidR="00072995" w:rsidRPr="00072995" w:rsidRDefault="00EF4E9E" w:rsidP="00EF4E9E">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Информация для проверки достоверности предоставленных муниципальными служащими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не поступала.</w:t>
      </w:r>
    </w:p>
    <w:p w:rsidR="00072995" w:rsidRPr="00072995" w:rsidRDefault="00EF4E9E" w:rsidP="00EF4E9E">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Муниципальными служащими администрации сельского поселения в 2025 году при исполнении должностных обязанностей, связанных с прохождением муниципальной службы, соблюдались ограничения и запреты, установленные законами Российской Федерации.</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Постоянно ведется контроль:</w:t>
      </w:r>
    </w:p>
    <w:p w:rsidR="00072995" w:rsidRPr="00072995" w:rsidRDefault="00072995" w:rsidP="00EF4E9E">
      <w:pPr>
        <w:numPr>
          <w:ilvl w:val="0"/>
          <w:numId w:val="5"/>
        </w:numPr>
        <w:shd w:val="clear" w:color="auto" w:fill="FFFFFF"/>
        <w:ind w:left="0"/>
        <w:jc w:val="both"/>
        <w:rPr>
          <w:rFonts w:eastAsia="Times New Roman" w:cs="Times New Roman"/>
          <w:color w:val="212529"/>
          <w:szCs w:val="28"/>
          <w:lang w:eastAsia="ru-RU"/>
        </w:rPr>
      </w:pPr>
      <w:r w:rsidRPr="00072995">
        <w:rPr>
          <w:rFonts w:eastAsia="Times New Roman" w:cs="Times New Roman"/>
          <w:color w:val="212529"/>
          <w:szCs w:val="28"/>
          <w:lang w:eastAsia="ru-RU"/>
        </w:rPr>
        <w:t>за своевременным и полным предоставлением муниципальными служащими сведений о доходах, об имуществе и обязательствах имущественного характера, о расходах, а также сведений о доходах, об имуществе и обязательствах имущественного характера своих супруги (супруга) и несовершеннолетних</w:t>
      </w:r>
      <w:r w:rsidR="00EF4E9E">
        <w:rPr>
          <w:rFonts w:eastAsia="Times New Roman" w:cs="Times New Roman"/>
          <w:color w:val="212529"/>
          <w:szCs w:val="28"/>
          <w:lang w:eastAsia="ru-RU"/>
        </w:rPr>
        <w:t xml:space="preserve"> детей;</w:t>
      </w:r>
    </w:p>
    <w:p w:rsidR="00072995" w:rsidRPr="00072995" w:rsidRDefault="00072995" w:rsidP="00EF4E9E">
      <w:pPr>
        <w:numPr>
          <w:ilvl w:val="0"/>
          <w:numId w:val="5"/>
        </w:numPr>
        <w:shd w:val="clear" w:color="auto" w:fill="FFFFFF"/>
        <w:ind w:left="0"/>
        <w:jc w:val="both"/>
        <w:rPr>
          <w:rFonts w:eastAsia="Times New Roman" w:cs="Times New Roman"/>
          <w:color w:val="212529"/>
          <w:szCs w:val="28"/>
          <w:lang w:eastAsia="ru-RU"/>
        </w:rPr>
      </w:pPr>
      <w:r w:rsidRPr="00072995">
        <w:rPr>
          <w:rFonts w:eastAsia="Times New Roman" w:cs="Times New Roman"/>
          <w:color w:val="212529"/>
          <w:szCs w:val="28"/>
          <w:lang w:eastAsia="ru-RU"/>
        </w:rPr>
        <w:t>за соблюдением муниципальными служащими обязанностей, запретов и ограничений, связанных с прохождением муниципальной службы, а также требований к служебному положению, установленных действующим законодательством Российской Федерации о муниципальной службе</w:t>
      </w:r>
      <w:r w:rsidR="00EF4E9E">
        <w:rPr>
          <w:rFonts w:eastAsia="Times New Roman" w:cs="Times New Roman"/>
          <w:color w:val="212529"/>
          <w:szCs w:val="28"/>
          <w:lang w:eastAsia="ru-RU"/>
        </w:rPr>
        <w:t>;</w:t>
      </w:r>
    </w:p>
    <w:p w:rsidR="00072995" w:rsidRPr="00072995" w:rsidRDefault="00072995" w:rsidP="00EF4E9E">
      <w:pPr>
        <w:numPr>
          <w:ilvl w:val="0"/>
          <w:numId w:val="5"/>
        </w:numPr>
        <w:shd w:val="clear" w:color="auto" w:fill="FFFFFF"/>
        <w:ind w:left="0"/>
        <w:jc w:val="both"/>
        <w:rPr>
          <w:rFonts w:eastAsia="Times New Roman" w:cs="Times New Roman"/>
          <w:color w:val="212529"/>
          <w:szCs w:val="28"/>
          <w:lang w:eastAsia="ru-RU"/>
        </w:rPr>
      </w:pPr>
      <w:r w:rsidRPr="00072995">
        <w:rPr>
          <w:rFonts w:eastAsia="Times New Roman" w:cs="Times New Roman"/>
          <w:color w:val="212529"/>
          <w:szCs w:val="28"/>
          <w:lang w:eastAsia="ru-RU"/>
        </w:rPr>
        <w:t>за выполнением муниципальными служащими Кодекса этики и служебного поведения муниципальных служащих</w:t>
      </w:r>
      <w:r w:rsidR="00EF4E9E">
        <w:rPr>
          <w:rFonts w:eastAsia="Times New Roman" w:cs="Times New Roman"/>
          <w:color w:val="212529"/>
          <w:szCs w:val="28"/>
          <w:lang w:eastAsia="ru-RU"/>
        </w:rPr>
        <w:t>;</w:t>
      </w:r>
    </w:p>
    <w:p w:rsidR="00072995" w:rsidRPr="00072995" w:rsidRDefault="00072995" w:rsidP="00EF4E9E">
      <w:pPr>
        <w:numPr>
          <w:ilvl w:val="0"/>
          <w:numId w:val="5"/>
        </w:numPr>
        <w:shd w:val="clear" w:color="auto" w:fill="FFFFFF"/>
        <w:ind w:left="0"/>
        <w:jc w:val="both"/>
        <w:rPr>
          <w:rFonts w:eastAsia="Times New Roman" w:cs="Times New Roman"/>
          <w:color w:val="212529"/>
          <w:szCs w:val="28"/>
          <w:lang w:eastAsia="ru-RU"/>
        </w:rPr>
      </w:pPr>
      <w:r w:rsidRPr="00072995">
        <w:rPr>
          <w:rFonts w:eastAsia="Times New Roman" w:cs="Times New Roman"/>
          <w:color w:val="212529"/>
          <w:szCs w:val="28"/>
          <w:lang w:eastAsia="ru-RU"/>
        </w:rPr>
        <w:t>за соблюдением муниципальными служащими порядка уведомления Главы поселения о намерении выполнять иную оплачиваемую работу.</w:t>
      </w:r>
    </w:p>
    <w:p w:rsidR="00072995" w:rsidRPr="00072995" w:rsidRDefault="00EF4E9E" w:rsidP="00EF4E9E">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Постоянно предоставляется информация пользователям о деятельности органов местного самоуправления: размещаются на информационных досках, в информационно-телекоммуникационной сети «Интернет» на официальном сайте поселения.</w:t>
      </w:r>
    </w:p>
    <w:p w:rsidR="00072995" w:rsidRPr="00072995" w:rsidRDefault="00EF4E9E"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Проводится постоянная актуализация информации на официальном сайте поселения.</w:t>
      </w:r>
    </w:p>
    <w:p w:rsidR="00072995" w:rsidRPr="00072995" w:rsidRDefault="00EF4E9E"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Деятельность комиссии по соблюдению требований к служебному поведению муниципальных служащих и урегулированию конфликта интересов, проведение заседаний комиссии по вопросам противодействия коррупции в сельском поселении проводится в соответствии с планом работы комиссий. По результатам работы комиссий материалы в правоохранительные органы не направлялись.</w:t>
      </w:r>
    </w:p>
    <w:p w:rsidR="00072995" w:rsidRPr="00072995" w:rsidRDefault="00072995" w:rsidP="00F248EC">
      <w:pPr>
        <w:shd w:val="clear" w:color="auto" w:fill="FFFFFF"/>
        <w:jc w:val="both"/>
        <w:rPr>
          <w:rFonts w:eastAsia="Times New Roman" w:cs="Times New Roman"/>
          <w:color w:val="212529"/>
          <w:szCs w:val="28"/>
          <w:lang w:eastAsia="ru-RU"/>
        </w:rPr>
      </w:pPr>
      <w:r w:rsidRPr="00072995">
        <w:rPr>
          <w:rFonts w:eastAsia="Times New Roman" w:cs="Times New Roman"/>
          <w:color w:val="212529"/>
          <w:szCs w:val="28"/>
          <w:lang w:eastAsia="ru-RU"/>
        </w:rPr>
        <w:t xml:space="preserve">Проводится работа по ознакомлению муниципальных служащих с муниципальными правовыми актами по вопросам соблюдения требований к </w:t>
      </w:r>
      <w:r w:rsidRPr="00072995">
        <w:rPr>
          <w:rFonts w:eastAsia="Times New Roman" w:cs="Times New Roman"/>
          <w:color w:val="212529"/>
          <w:szCs w:val="28"/>
          <w:lang w:eastAsia="ru-RU"/>
        </w:rPr>
        <w:lastRenderedPageBreak/>
        <w:t>служебному поведению муниципальных служащих и урегулированию конфликта интересов, ограничений и запретов, а также по исполнению обязанностей, установленных в целях противодействия коррупции, в том числе обязанностей уведомлять о конфликте интересов, склонении к коррупции, ограничений, касающихся получения подарков, ограничений и обязанностей, установленных ст. 12 Федерального закона «О противодействии коррупции», по недопущению муниципальными служащими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Постоянно ведется мониторинг административных регламентов исполнения муниципальных функций и предоставления муниципальных услуг Администрацией сельского поселения, вносятся соответствующие изменения.</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Информация о предоставляемых муниципальных услугах размещены на официальном сайте администрации поселения, где заявитель может ознакомиться с проектами и утвержденными административными регламентами.</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Информация о телефонах экстренных служб размещены в доступном для населения месте, на сайте поселения.</w:t>
      </w:r>
    </w:p>
    <w:p w:rsidR="00072995" w:rsidRPr="00072995" w:rsidRDefault="00072995" w:rsidP="00072995">
      <w:pPr>
        <w:shd w:val="clear" w:color="auto" w:fill="FFFFFF"/>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072995" w:rsidP="00072995">
      <w:pPr>
        <w:numPr>
          <w:ilvl w:val="0"/>
          <w:numId w:val="6"/>
        </w:numPr>
        <w:shd w:val="clear" w:color="auto" w:fill="FFFFFF"/>
        <w:ind w:left="0"/>
        <w:rPr>
          <w:rFonts w:eastAsia="Times New Roman" w:cs="Times New Roman"/>
          <w:color w:val="212529"/>
          <w:szCs w:val="28"/>
          <w:lang w:eastAsia="ru-RU"/>
        </w:rPr>
      </w:pPr>
      <w:r w:rsidRPr="00072995">
        <w:rPr>
          <w:rFonts w:eastAsia="Times New Roman" w:cs="Times New Roman"/>
          <w:b/>
          <w:bCs/>
          <w:color w:val="212529"/>
          <w:szCs w:val="28"/>
          <w:u w:val="single"/>
          <w:lang w:eastAsia="ru-RU"/>
        </w:rPr>
        <w:t>Анализ обращений граждан</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Обеспечение объективного и полного рассмотрения обращений граждан, поступивших в администрацию сельского поселения</w:t>
      </w:r>
      <w:r w:rsidR="00072995" w:rsidRPr="00072995">
        <w:rPr>
          <w:rFonts w:eastAsia="Times New Roman" w:cs="Times New Roman"/>
          <w:b/>
          <w:bCs/>
          <w:color w:val="212529"/>
          <w:szCs w:val="28"/>
          <w:lang w:eastAsia="ru-RU"/>
        </w:rPr>
        <w:t>, </w:t>
      </w:r>
      <w:r w:rsidR="00072995" w:rsidRPr="00072995">
        <w:rPr>
          <w:rFonts w:eastAsia="Times New Roman" w:cs="Times New Roman"/>
          <w:color w:val="212529"/>
          <w:szCs w:val="28"/>
          <w:lang w:eastAsia="ru-RU"/>
        </w:rPr>
        <w:t>почтой, при личном приеме главой сельского поселения, а также на электронный почтовый адрес сельского поселения, осуществляется в соответствии федеральными законами №59-ФЗ от 02.05.2006 года «О порядке рассмотрения обращений граждан Российской Федерации», № 131-ФЗ от 06.10.2003 г. «Об общих принципах организации местного самоупр</w:t>
      </w:r>
      <w:r>
        <w:rPr>
          <w:rFonts w:eastAsia="Times New Roman" w:cs="Times New Roman"/>
          <w:color w:val="212529"/>
          <w:szCs w:val="28"/>
          <w:lang w:eastAsia="ru-RU"/>
        </w:rPr>
        <w:t>авления в Российской Федерации»</w:t>
      </w:r>
      <w:r w:rsidR="00072995" w:rsidRPr="00072995">
        <w:rPr>
          <w:rFonts w:eastAsia="Times New Roman" w:cs="Times New Roman"/>
          <w:color w:val="212529"/>
          <w:szCs w:val="28"/>
          <w:lang w:eastAsia="ru-RU"/>
        </w:rPr>
        <w:t>.</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Проведен Анализ заявлений и обращений граждан, поступающих в органы местного самоуправления, а также результатов их рассмотрения, на предмет наличия информации о фактах коррупции со стороны муниципальных служащих, а также причинах и условиях, способствовавших проявлению таких фактов.</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Кроме того, Глава сельского поселения, специалисты администрации ежедневно рассматривают устные обращения, ответы на которые даются сразу по мере обращения.</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Так же ежедневно поступает много телефонных звонков информационно-справочного характера, которые не входят в данный анализ.</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Все обращения граждан были рассмотрены в сроки, установленные действующими законами.</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Обращений граждан, содержащих сведения о фактах личной заинтересованности и коррупционных действиях муниципальных служащих в 2025 году, не поступало.</w:t>
      </w:r>
    </w:p>
    <w:p w:rsidR="00072995" w:rsidRPr="00072995" w:rsidRDefault="00072995" w:rsidP="00F248EC">
      <w:pPr>
        <w:shd w:val="clear" w:color="auto" w:fill="FFFFFF"/>
        <w:jc w:val="both"/>
        <w:rPr>
          <w:rFonts w:eastAsia="Times New Roman" w:cs="Times New Roman"/>
          <w:color w:val="212529"/>
          <w:szCs w:val="28"/>
          <w:lang w:eastAsia="ru-RU"/>
        </w:rPr>
      </w:pPr>
      <w:r w:rsidRPr="00072995">
        <w:rPr>
          <w:rFonts w:eastAsia="Times New Roman" w:cs="Times New Roman"/>
          <w:color w:val="212529"/>
          <w:szCs w:val="28"/>
          <w:lang w:eastAsia="ru-RU"/>
        </w:rPr>
        <w:t> </w:t>
      </w:r>
    </w:p>
    <w:p w:rsidR="00072995" w:rsidRPr="00072995" w:rsidRDefault="00072995" w:rsidP="00072995">
      <w:pPr>
        <w:numPr>
          <w:ilvl w:val="0"/>
          <w:numId w:val="7"/>
        </w:numPr>
        <w:shd w:val="clear" w:color="auto" w:fill="FFFFFF"/>
        <w:ind w:left="0"/>
        <w:rPr>
          <w:rFonts w:eastAsia="Times New Roman" w:cs="Times New Roman"/>
          <w:color w:val="212529"/>
          <w:szCs w:val="28"/>
          <w:lang w:eastAsia="ru-RU"/>
        </w:rPr>
      </w:pPr>
      <w:r w:rsidRPr="00072995">
        <w:rPr>
          <w:rFonts w:eastAsia="Times New Roman" w:cs="Times New Roman"/>
          <w:b/>
          <w:bCs/>
          <w:color w:val="212529"/>
          <w:szCs w:val="28"/>
          <w:u w:val="single"/>
          <w:lang w:eastAsia="ru-RU"/>
        </w:rPr>
        <w:lastRenderedPageBreak/>
        <w:t>Информирование населения о принимаемых мерах по противодействию коррупции</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На сайте поселения создан раздел антикоррупционной направленности, где размещаются информации проводимых мероприятиях.</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Антикоррупционное просвещение населения организовано посредством размещения информации в информационных стендах администрации сельского поселения, в официальном сайте администрации.</w:t>
      </w:r>
    </w:p>
    <w:p w:rsidR="00072995" w:rsidRPr="00072995" w:rsidRDefault="00F248EC" w:rsidP="00F248EC">
      <w:pPr>
        <w:shd w:val="clear" w:color="auto" w:fill="FFFFFF"/>
        <w:jc w:val="both"/>
        <w:rPr>
          <w:rFonts w:eastAsia="Times New Roman" w:cs="Times New Roman"/>
          <w:color w:val="212529"/>
          <w:szCs w:val="28"/>
          <w:lang w:eastAsia="ru-RU"/>
        </w:rPr>
      </w:pPr>
      <w:r>
        <w:rPr>
          <w:rFonts w:eastAsia="Times New Roman" w:cs="Times New Roman"/>
          <w:color w:val="212529"/>
          <w:szCs w:val="28"/>
          <w:lang w:eastAsia="ru-RU"/>
        </w:rPr>
        <w:t xml:space="preserve">          </w:t>
      </w:r>
      <w:r w:rsidR="00072995" w:rsidRPr="00072995">
        <w:rPr>
          <w:rFonts w:eastAsia="Times New Roman" w:cs="Times New Roman"/>
          <w:color w:val="212529"/>
          <w:szCs w:val="28"/>
          <w:lang w:eastAsia="ru-RU"/>
        </w:rPr>
        <w:t>Население сельского поселения информируется в сфере противодействия коррупции через информационные стенды и на официальном сайте поселения.</w:t>
      </w:r>
    </w:p>
    <w:p w:rsidR="008B6E62" w:rsidRPr="00072995" w:rsidRDefault="008B6E62" w:rsidP="00F248EC">
      <w:pPr>
        <w:jc w:val="both"/>
        <w:rPr>
          <w:rFonts w:cs="Times New Roman"/>
          <w:szCs w:val="28"/>
        </w:rPr>
      </w:pPr>
      <w:bookmarkStart w:id="0" w:name="_GoBack"/>
      <w:bookmarkEnd w:id="0"/>
    </w:p>
    <w:sectPr w:rsidR="008B6E62" w:rsidRPr="000729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13403"/>
    <w:multiLevelType w:val="multilevel"/>
    <w:tmpl w:val="316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05C85"/>
    <w:multiLevelType w:val="multilevel"/>
    <w:tmpl w:val="5DA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A1AAC"/>
    <w:multiLevelType w:val="multilevel"/>
    <w:tmpl w:val="FD94A3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4A3E67"/>
    <w:multiLevelType w:val="multilevel"/>
    <w:tmpl w:val="6E02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A3187"/>
    <w:multiLevelType w:val="multilevel"/>
    <w:tmpl w:val="A94C4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6D5373"/>
    <w:multiLevelType w:val="multilevel"/>
    <w:tmpl w:val="3AC4C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98040E"/>
    <w:multiLevelType w:val="multilevel"/>
    <w:tmpl w:val="54CA3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12"/>
    <w:rsid w:val="00036449"/>
    <w:rsid w:val="00072995"/>
    <w:rsid w:val="001E3C5D"/>
    <w:rsid w:val="004E2412"/>
    <w:rsid w:val="00584060"/>
    <w:rsid w:val="008B6E62"/>
    <w:rsid w:val="00BA2BDC"/>
    <w:rsid w:val="00EF4E9E"/>
    <w:rsid w:val="00F2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7461"/>
  <w15:chartTrackingRefBased/>
  <w15:docId w15:val="{CBD43233-BF58-4893-BC2C-87FB8CA5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7299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995"/>
    <w:rPr>
      <w:rFonts w:eastAsia="Times New Roman" w:cs="Times New Roman"/>
      <w:b/>
      <w:bCs/>
      <w:kern w:val="36"/>
      <w:sz w:val="48"/>
      <w:szCs w:val="48"/>
      <w:lang w:eastAsia="ru-RU"/>
    </w:rPr>
  </w:style>
  <w:style w:type="character" w:customStyle="1" w:styleId="badge-text">
    <w:name w:val="badge-text"/>
    <w:basedOn w:val="a0"/>
    <w:rsid w:val="00072995"/>
  </w:style>
  <w:style w:type="paragraph" w:styleId="a3">
    <w:name w:val="Normal (Web)"/>
    <w:basedOn w:val="a"/>
    <w:uiPriority w:val="99"/>
    <w:semiHidden/>
    <w:unhideWhenUsed/>
    <w:rsid w:val="00072995"/>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072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743893">
      <w:bodyDiv w:val="1"/>
      <w:marLeft w:val="0"/>
      <w:marRight w:val="0"/>
      <w:marTop w:val="0"/>
      <w:marBottom w:val="0"/>
      <w:divBdr>
        <w:top w:val="none" w:sz="0" w:space="0" w:color="auto"/>
        <w:left w:val="none" w:sz="0" w:space="0" w:color="auto"/>
        <w:bottom w:val="none" w:sz="0" w:space="0" w:color="auto"/>
        <w:right w:val="none" w:sz="0" w:space="0" w:color="auto"/>
      </w:divBdr>
      <w:divsChild>
        <w:div w:id="1510833907">
          <w:marLeft w:val="0"/>
          <w:marRight w:val="0"/>
          <w:marTop w:val="0"/>
          <w:marBottom w:val="0"/>
          <w:divBdr>
            <w:top w:val="single" w:sz="6" w:space="0" w:color="BEDA9D"/>
            <w:left w:val="single" w:sz="6" w:space="0" w:color="BEDA9D"/>
            <w:bottom w:val="single" w:sz="6" w:space="0" w:color="BEDA9D"/>
            <w:right w:val="single" w:sz="6" w:space="0" w:color="BEDA9D"/>
          </w:divBdr>
        </w:div>
        <w:div w:id="1762988265">
          <w:marLeft w:val="0"/>
          <w:marRight w:val="0"/>
          <w:marTop w:val="0"/>
          <w:marBottom w:val="0"/>
          <w:divBdr>
            <w:top w:val="single" w:sz="6" w:space="0" w:color="D7D7D7"/>
            <w:left w:val="single" w:sz="6" w:space="0" w:color="D7D7D7"/>
            <w:bottom w:val="single" w:sz="6" w:space="0" w:color="D7D7D7"/>
            <w:right w:val="single" w:sz="6" w:space="0" w:color="D7D7D7"/>
          </w:divBdr>
        </w:div>
        <w:div w:id="962661127">
          <w:marLeft w:val="0"/>
          <w:marRight w:val="0"/>
          <w:marTop w:val="0"/>
          <w:marBottom w:val="0"/>
          <w:divBdr>
            <w:top w:val="single" w:sz="6" w:space="0" w:color="D7D7D7"/>
            <w:left w:val="single" w:sz="6" w:space="0" w:color="D7D7D7"/>
            <w:bottom w:val="single" w:sz="6" w:space="0" w:color="D7D7D7"/>
            <w:right w:val="single" w:sz="6" w:space="0" w:color="D7D7D7"/>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7</Pages>
  <Words>2297</Words>
  <Characters>13095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5</cp:revision>
  <dcterms:created xsi:type="dcterms:W3CDTF">2026-07-06T11:44:00Z</dcterms:created>
  <dcterms:modified xsi:type="dcterms:W3CDTF">2026-07-20T07:52:00Z</dcterms:modified>
</cp:coreProperties>
</file>