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28" w:type="dxa"/>
        <w:tblLook w:val="01E0" w:firstRow="1" w:lastRow="1" w:firstColumn="1" w:lastColumn="1" w:noHBand="0" w:noVBand="0"/>
      </w:tblPr>
      <w:tblGrid>
        <w:gridCol w:w="4200"/>
        <w:gridCol w:w="1560"/>
        <w:gridCol w:w="4320"/>
      </w:tblGrid>
      <w:tr w:rsidR="00CF10C4" w:rsidRPr="004612FB" w:rsidTr="0020580D">
        <w:trPr>
          <w:cantSplit/>
        </w:trPr>
        <w:tc>
          <w:tcPr>
            <w:tcW w:w="4200" w:type="dxa"/>
            <w:hideMark/>
          </w:tcPr>
          <w:p w:rsidR="00CF10C4" w:rsidRDefault="00CF10C4" w:rsidP="0020580D">
            <w:pPr>
              <w:spacing w:line="276" w:lineRule="auto"/>
              <w:jc w:val="center"/>
              <w:rPr>
                <w:b/>
                <w:bCs/>
                <w:sz w:val="20"/>
                <w:lang w:eastAsia="en-US"/>
              </w:rPr>
            </w:pPr>
            <w:r>
              <w:rPr>
                <w:b/>
                <w:bCs/>
                <w:sz w:val="20"/>
                <w:lang w:eastAsia="en-US"/>
              </w:rPr>
              <w:t>БАШКОРТОСТАН  РЕСПУБЛИКА</w:t>
            </w:r>
            <w:r>
              <w:rPr>
                <w:b/>
                <w:bCs/>
                <w:sz w:val="20"/>
                <w:lang w:val="ba-RU" w:eastAsia="en-US"/>
              </w:rPr>
              <w:t>Һ</w:t>
            </w:r>
            <w:proofErr w:type="gramStart"/>
            <w:r>
              <w:rPr>
                <w:b/>
                <w:bCs/>
                <w:sz w:val="20"/>
                <w:lang w:eastAsia="en-US"/>
              </w:rPr>
              <w:t>Ы</w:t>
            </w:r>
            <w:proofErr w:type="gramEnd"/>
          </w:p>
          <w:p w:rsidR="00CF10C4" w:rsidRDefault="00CF10C4" w:rsidP="0020580D">
            <w:pPr>
              <w:spacing w:line="276" w:lineRule="auto"/>
              <w:jc w:val="center"/>
              <w:rPr>
                <w:b/>
                <w:bCs/>
                <w:sz w:val="20"/>
                <w:lang w:eastAsia="en-US"/>
              </w:rPr>
            </w:pPr>
            <w:r>
              <w:rPr>
                <w:b/>
                <w:bCs/>
                <w:sz w:val="20"/>
                <w:lang w:eastAsia="en-US"/>
              </w:rPr>
              <w:t>М</w:t>
            </w:r>
            <w:r>
              <w:rPr>
                <w:b/>
                <w:bCs/>
                <w:sz w:val="20"/>
                <w:lang w:val="ba-RU" w:eastAsia="en-US"/>
              </w:rPr>
              <w:t>Ә</w:t>
            </w:r>
            <w:r>
              <w:rPr>
                <w:b/>
                <w:bCs/>
                <w:sz w:val="20"/>
                <w:lang w:eastAsia="en-US"/>
              </w:rPr>
              <w:t>СЕТЛЕ РАЙОНЫ</w:t>
            </w:r>
          </w:p>
          <w:p w:rsidR="00CF10C4" w:rsidRDefault="00CF10C4" w:rsidP="0020580D">
            <w:pPr>
              <w:spacing w:line="276" w:lineRule="auto"/>
              <w:jc w:val="center"/>
              <w:rPr>
                <w:b/>
                <w:sz w:val="20"/>
                <w:lang w:val="ba-RU" w:eastAsia="en-US"/>
              </w:rPr>
            </w:pPr>
            <w:r>
              <w:rPr>
                <w:b/>
                <w:sz w:val="20"/>
                <w:lang w:eastAsia="en-US"/>
              </w:rPr>
              <w:t>МУНИЦИПАЛЬ РАЙОНЫНЫ</w:t>
            </w:r>
            <w:r>
              <w:rPr>
                <w:b/>
                <w:sz w:val="20"/>
                <w:lang w:val="ba-RU" w:eastAsia="en-US"/>
              </w:rPr>
              <w:t>Ң</w:t>
            </w:r>
          </w:p>
          <w:p w:rsidR="00CF10C4" w:rsidRDefault="00CF10C4" w:rsidP="0020580D">
            <w:pPr>
              <w:spacing w:line="276" w:lineRule="auto"/>
              <w:jc w:val="center"/>
              <w:rPr>
                <w:b/>
                <w:sz w:val="20"/>
                <w:lang w:eastAsia="en-US"/>
              </w:rPr>
            </w:pPr>
            <w:r>
              <w:rPr>
                <w:b/>
                <w:sz w:val="20"/>
                <w:lang w:eastAsia="en-US"/>
              </w:rPr>
              <w:t>АБДУЛЛА  АУЫЛ СОВЕТЫ</w:t>
            </w:r>
          </w:p>
          <w:p w:rsidR="00CF10C4" w:rsidRDefault="00CF10C4" w:rsidP="0020580D">
            <w:pPr>
              <w:spacing w:line="276" w:lineRule="auto"/>
              <w:jc w:val="center"/>
              <w:rPr>
                <w:b/>
                <w:sz w:val="20"/>
                <w:lang w:eastAsia="en-US"/>
              </w:rPr>
            </w:pPr>
            <w:r>
              <w:rPr>
                <w:b/>
                <w:sz w:val="20"/>
                <w:lang w:eastAsia="en-US"/>
              </w:rPr>
              <w:t>АУЫЛ БИЛ</w:t>
            </w:r>
            <w:r>
              <w:rPr>
                <w:b/>
                <w:sz w:val="20"/>
                <w:lang w:val="ba-RU" w:eastAsia="en-US"/>
              </w:rPr>
              <w:t>Ә</w:t>
            </w:r>
            <w:r>
              <w:rPr>
                <w:b/>
                <w:sz w:val="20"/>
                <w:lang w:eastAsia="en-US"/>
              </w:rPr>
              <w:t>М</w:t>
            </w:r>
            <w:r>
              <w:rPr>
                <w:b/>
                <w:sz w:val="20"/>
                <w:lang w:val="ba-RU" w:eastAsia="en-US"/>
              </w:rPr>
              <w:t>ӘҺ</w:t>
            </w:r>
            <w:r>
              <w:rPr>
                <w:b/>
                <w:sz w:val="20"/>
                <w:lang w:eastAsia="en-US"/>
              </w:rPr>
              <w:t>Е</w:t>
            </w:r>
          </w:p>
          <w:p w:rsidR="00CF10C4" w:rsidRDefault="00CF10C4" w:rsidP="0020580D">
            <w:pPr>
              <w:pStyle w:val="4"/>
              <w:spacing w:before="0" w:after="0" w:line="276" w:lineRule="auto"/>
              <w:jc w:val="center"/>
              <w:rPr>
                <w:i/>
                <w:color w:val="000000"/>
                <w:sz w:val="20"/>
                <w:szCs w:val="20"/>
                <w:lang w:eastAsia="en-US"/>
              </w:rPr>
            </w:pPr>
            <w:r>
              <w:rPr>
                <w:color w:val="000000"/>
                <w:sz w:val="20"/>
                <w:szCs w:val="20"/>
                <w:lang w:eastAsia="en-US"/>
              </w:rPr>
              <w:t>СОВЕТЫ</w:t>
            </w:r>
          </w:p>
        </w:tc>
        <w:tc>
          <w:tcPr>
            <w:tcW w:w="1560" w:type="dxa"/>
            <w:hideMark/>
          </w:tcPr>
          <w:p w:rsidR="00CF10C4" w:rsidRDefault="00CF10C4" w:rsidP="0020580D">
            <w:pPr>
              <w:widowControl w:val="0"/>
              <w:autoSpaceDE w:val="0"/>
              <w:autoSpaceDN w:val="0"/>
              <w:adjustRightInd w:val="0"/>
              <w:spacing w:line="276" w:lineRule="auto"/>
              <w:jc w:val="center"/>
              <w:rPr>
                <w:sz w:val="20"/>
                <w:lang w:eastAsia="en-US"/>
              </w:rPr>
            </w:pPr>
            <w:r>
              <w:rPr>
                <w:noProof/>
                <w:sz w:val="20"/>
              </w:rPr>
              <w:drawing>
                <wp:inline distT="0" distB="0" distL="0" distR="0">
                  <wp:extent cx="82867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tc>
        <w:tc>
          <w:tcPr>
            <w:tcW w:w="4320" w:type="dxa"/>
            <w:hideMark/>
          </w:tcPr>
          <w:p w:rsidR="00CF10C4" w:rsidRDefault="00CF10C4" w:rsidP="0020580D">
            <w:pPr>
              <w:spacing w:line="276" w:lineRule="auto"/>
              <w:jc w:val="center"/>
              <w:rPr>
                <w:b/>
                <w:bCs/>
                <w:sz w:val="20"/>
                <w:lang w:eastAsia="en-US"/>
              </w:rPr>
            </w:pPr>
            <w:r>
              <w:rPr>
                <w:b/>
                <w:bCs/>
                <w:sz w:val="20"/>
                <w:lang w:eastAsia="en-US"/>
              </w:rPr>
              <w:t>СОВЕТ</w:t>
            </w:r>
          </w:p>
          <w:p w:rsidR="00CF10C4" w:rsidRDefault="00CF10C4" w:rsidP="0020580D">
            <w:pPr>
              <w:spacing w:line="276" w:lineRule="auto"/>
              <w:jc w:val="center"/>
              <w:rPr>
                <w:b/>
                <w:bCs/>
                <w:sz w:val="20"/>
                <w:lang w:eastAsia="en-US"/>
              </w:rPr>
            </w:pPr>
            <w:r>
              <w:rPr>
                <w:b/>
                <w:bCs/>
                <w:sz w:val="20"/>
                <w:lang w:eastAsia="en-US"/>
              </w:rPr>
              <w:t>СЕЛЬСКОГО ПОСЕЛЕНИЯ</w:t>
            </w:r>
          </w:p>
          <w:p w:rsidR="00CF10C4" w:rsidRDefault="00CF10C4" w:rsidP="0020580D">
            <w:pPr>
              <w:spacing w:line="276" w:lineRule="auto"/>
              <w:jc w:val="center"/>
              <w:rPr>
                <w:b/>
                <w:bCs/>
                <w:sz w:val="20"/>
                <w:lang w:eastAsia="en-US"/>
              </w:rPr>
            </w:pPr>
            <w:r>
              <w:rPr>
                <w:b/>
                <w:bCs/>
                <w:sz w:val="20"/>
                <w:lang w:eastAsia="en-US"/>
              </w:rPr>
              <w:t>АБДУЛЛИНСКИЙ СЕЛЬСОВЕТ</w:t>
            </w:r>
          </w:p>
          <w:p w:rsidR="00CF10C4" w:rsidRDefault="00CF10C4" w:rsidP="0020580D">
            <w:pPr>
              <w:spacing w:line="276" w:lineRule="auto"/>
              <w:jc w:val="center"/>
              <w:rPr>
                <w:b/>
                <w:bCs/>
                <w:sz w:val="20"/>
                <w:lang w:eastAsia="en-US"/>
              </w:rPr>
            </w:pPr>
            <w:r>
              <w:rPr>
                <w:b/>
                <w:bCs/>
                <w:sz w:val="20"/>
                <w:lang w:eastAsia="en-US"/>
              </w:rPr>
              <w:t>МУНИЦИПАЛЬНОГО РАЙОНА</w:t>
            </w:r>
          </w:p>
          <w:p w:rsidR="00CF10C4" w:rsidRDefault="00CF10C4" w:rsidP="0020580D">
            <w:pPr>
              <w:spacing w:line="276" w:lineRule="auto"/>
              <w:jc w:val="center"/>
              <w:rPr>
                <w:b/>
                <w:bCs/>
                <w:sz w:val="20"/>
                <w:lang w:eastAsia="en-US"/>
              </w:rPr>
            </w:pPr>
            <w:r>
              <w:rPr>
                <w:b/>
                <w:bCs/>
                <w:sz w:val="20"/>
                <w:lang w:eastAsia="en-US"/>
              </w:rPr>
              <w:t>МЕЧЕТЛИНСКИЙ РАЙОН</w:t>
            </w:r>
          </w:p>
          <w:p w:rsidR="00CF10C4" w:rsidRDefault="00CF10C4" w:rsidP="0020580D">
            <w:pPr>
              <w:widowControl w:val="0"/>
              <w:autoSpaceDE w:val="0"/>
              <w:autoSpaceDN w:val="0"/>
              <w:adjustRightInd w:val="0"/>
              <w:spacing w:line="276" w:lineRule="auto"/>
              <w:jc w:val="center"/>
              <w:rPr>
                <w:sz w:val="20"/>
                <w:lang w:eastAsia="en-US"/>
              </w:rPr>
            </w:pPr>
            <w:r>
              <w:rPr>
                <w:b/>
                <w:bCs/>
                <w:sz w:val="20"/>
                <w:lang w:eastAsia="en-US"/>
              </w:rPr>
              <w:t>РЕСПУБЛИКИ БАШКОРТОСТАН</w:t>
            </w:r>
          </w:p>
        </w:tc>
      </w:tr>
    </w:tbl>
    <w:p w:rsidR="00CF10C4" w:rsidRDefault="00CF10C4" w:rsidP="00CF10C4">
      <w:pPr>
        <w:rPr>
          <w:b/>
          <w:lang w:val="ba-RU"/>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-261620</wp:posOffset>
                </wp:positionH>
                <wp:positionV relativeFrom="paragraph">
                  <wp:posOffset>22224</wp:posOffset>
                </wp:positionV>
                <wp:extent cx="66294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pt,1.75pt" to="501.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" strokeweight="4.5pt">
                <v:stroke linestyle="thinThick"/>
              </v:line>
            </w:pict>
          </mc:Fallback>
        </mc:AlternateContent>
      </w:r>
      <w:r>
        <w:rPr>
          <w:b/>
          <w:lang w:val="ba-RU"/>
        </w:rPr>
        <w:t xml:space="preserve">           </w:t>
      </w:r>
    </w:p>
    <w:p w:rsidR="00CF10C4" w:rsidRDefault="00CF10C4" w:rsidP="00CF10C4">
      <w:pPr>
        <w:rPr>
          <w:b/>
          <w:sz w:val="28"/>
          <w:szCs w:val="28"/>
          <w:lang w:val="ba-RU"/>
        </w:rPr>
      </w:pPr>
      <w:r>
        <w:rPr>
          <w:b/>
          <w:sz w:val="28"/>
          <w:szCs w:val="28"/>
          <w:lang w:val="ba-RU"/>
        </w:rPr>
        <w:t xml:space="preserve">        ҠАРАР                                                                                          РЕШЕНИЕ                                                                                                                           </w:t>
      </w:r>
    </w:p>
    <w:p w:rsidR="00CF10C4" w:rsidRDefault="00CF10C4" w:rsidP="00CF10C4">
      <w:pPr>
        <w:rPr>
          <w:b/>
          <w:sz w:val="28"/>
          <w:szCs w:val="28"/>
          <w:lang w:val="ba-RU"/>
        </w:rPr>
      </w:pPr>
      <w:r>
        <w:rPr>
          <w:b/>
          <w:sz w:val="28"/>
          <w:szCs w:val="28"/>
          <w:lang w:val="ba-RU"/>
        </w:rPr>
        <w:t xml:space="preserve"> </w:t>
      </w:r>
    </w:p>
    <w:p w:rsidR="00CF10C4" w:rsidRDefault="00CF10C4" w:rsidP="00CF10C4">
      <w:pPr>
        <w:pStyle w:val="a3"/>
        <w:tabs>
          <w:tab w:val="left" w:pos="4320"/>
          <w:tab w:val="left" w:pos="4956"/>
          <w:tab w:val="left" w:pos="6120"/>
        </w:tabs>
        <w:rPr>
          <w:szCs w:val="28"/>
        </w:rPr>
      </w:pPr>
      <w:r>
        <w:rPr>
          <w:szCs w:val="28"/>
        </w:rPr>
        <w:t xml:space="preserve">     «13» сентябрь  2019 й.                 №14    </w:t>
      </w:r>
      <w:r>
        <w:rPr>
          <w:szCs w:val="28"/>
        </w:rPr>
        <w:tab/>
        <w:t xml:space="preserve">      «13» сентября    2019 г.</w:t>
      </w:r>
    </w:p>
    <w:p w:rsidR="00CF10C4" w:rsidRDefault="00CF10C4" w:rsidP="00CF10C4">
      <w:pPr>
        <w:rPr>
          <w:b/>
          <w:sz w:val="28"/>
        </w:rPr>
      </w:pP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F25C82" w:rsidRPr="00F25C82">
        <w:rPr>
          <w:b/>
          <w:color w:val="000000" w:themeColor="text1"/>
          <w:sz w:val="28"/>
        </w:rPr>
        <w:t>Абдуллинский</w:t>
      </w:r>
      <w:proofErr w:type="spellEnd"/>
      <w:r w:rsidR="00F25C82" w:rsidRPr="00F25C82">
        <w:rPr>
          <w:b/>
          <w:color w:val="000000" w:themeColor="text1"/>
          <w:sz w:val="28"/>
        </w:rPr>
        <w:t xml:space="preserve"> </w:t>
      </w:r>
      <w:r w:rsidRPr="00707180">
        <w:rPr>
          <w:b/>
          <w:color w:val="000000" w:themeColor="text1"/>
          <w:sz w:val="28"/>
        </w:rPr>
        <w:t xml:space="preserve">сельсовет муниципального района </w:t>
      </w:r>
      <w:proofErr w:type="spellStart"/>
      <w:r w:rsidR="003259A9" w:rsidRPr="003259A9">
        <w:rPr>
          <w:b/>
          <w:color w:val="000000" w:themeColor="text1"/>
          <w:sz w:val="28"/>
        </w:rPr>
        <w:t>Мечетлинский</w:t>
      </w:r>
      <w:proofErr w:type="spellEnd"/>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proofErr w:type="spellStart"/>
      <w:r w:rsidR="00F25C82" w:rsidRPr="00F25C82">
        <w:rPr>
          <w:b/>
          <w:color w:val="000000" w:themeColor="text1"/>
          <w:sz w:val="28"/>
        </w:rPr>
        <w:t>Абдуллинский</w:t>
      </w:r>
      <w:proofErr w:type="spellEnd"/>
      <w:r w:rsidRPr="00707180">
        <w:rPr>
          <w:b/>
          <w:color w:val="000000" w:themeColor="text1"/>
          <w:sz w:val="28"/>
        </w:rPr>
        <w:t xml:space="preserve"> сельсовет  муниципального района </w:t>
      </w:r>
      <w:proofErr w:type="spellStart"/>
      <w:r w:rsidR="003259A9" w:rsidRPr="003259A9">
        <w:rPr>
          <w:b/>
          <w:color w:val="000000" w:themeColor="text1"/>
          <w:sz w:val="28"/>
        </w:rPr>
        <w:t>Мечетлинский</w:t>
      </w:r>
      <w:proofErr w:type="spellEnd"/>
      <w:r w:rsidR="003259A9" w:rsidRPr="003259A9">
        <w:rPr>
          <w:b/>
          <w:color w:val="000000" w:themeColor="text1"/>
          <w:sz w:val="28"/>
        </w:rPr>
        <w:t xml:space="preserve"> </w:t>
      </w:r>
      <w:r w:rsidRPr="00707180">
        <w:rPr>
          <w:b/>
          <w:color w:val="000000" w:themeColor="text1"/>
          <w:sz w:val="28"/>
        </w:rPr>
        <w:t>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proofErr w:type="spellStart"/>
      <w:r w:rsidR="00F25C82" w:rsidRPr="00F25C82">
        <w:rPr>
          <w:color w:val="000000" w:themeColor="text1"/>
          <w:sz w:val="28"/>
        </w:rPr>
        <w:t>Абдуллинский</w:t>
      </w:r>
      <w:proofErr w:type="spellEnd"/>
      <w:r w:rsidR="00F25C82" w:rsidRPr="00F25C82">
        <w:rPr>
          <w:color w:val="000000" w:themeColor="text1"/>
          <w:sz w:val="28"/>
        </w:rPr>
        <w:t xml:space="preserve"> </w:t>
      </w:r>
      <w:r w:rsidRPr="00707180">
        <w:rPr>
          <w:color w:val="000000" w:themeColor="text1"/>
          <w:sz w:val="28"/>
        </w:rPr>
        <w:t xml:space="preserve">сельсовет  муниципального района </w:t>
      </w:r>
      <w:proofErr w:type="spellStart"/>
      <w:r w:rsidR="003259A9" w:rsidRPr="003259A9">
        <w:rPr>
          <w:color w:val="000000" w:themeColor="text1"/>
          <w:sz w:val="28"/>
        </w:rPr>
        <w:t>Мечетлинский</w:t>
      </w:r>
      <w:proofErr w:type="spellEnd"/>
      <w:r w:rsidRPr="00707180">
        <w:rPr>
          <w:color w:val="000000" w:themeColor="text1"/>
          <w:sz w:val="28"/>
        </w:rPr>
        <w:t xml:space="preserve"> район  от </w:t>
      </w:r>
      <w:r w:rsidR="00F25C82">
        <w:rPr>
          <w:color w:val="000000" w:themeColor="text1"/>
          <w:sz w:val="28"/>
        </w:rPr>
        <w:t xml:space="preserve">28 сентября </w:t>
      </w:r>
      <w:r w:rsidRPr="00707180">
        <w:rPr>
          <w:color w:val="000000" w:themeColor="text1"/>
          <w:sz w:val="28"/>
        </w:rPr>
        <w:t xml:space="preserve"> </w:t>
      </w:r>
      <w:r w:rsidR="00D60B48" w:rsidRPr="00707180">
        <w:rPr>
          <w:color w:val="000000" w:themeColor="text1"/>
          <w:sz w:val="28"/>
        </w:rPr>
        <w:t>20</w:t>
      </w:r>
      <w:r w:rsidR="00F25C82">
        <w:rPr>
          <w:color w:val="000000" w:themeColor="text1"/>
          <w:sz w:val="28"/>
        </w:rPr>
        <w:t>15</w:t>
      </w:r>
      <w:r w:rsidRPr="00707180">
        <w:rPr>
          <w:color w:val="000000" w:themeColor="text1"/>
          <w:sz w:val="28"/>
        </w:rPr>
        <w:t xml:space="preserve"> года № </w:t>
      </w:r>
      <w:r w:rsidR="00F25C82">
        <w:rPr>
          <w:color w:val="000000" w:themeColor="text1"/>
          <w:sz w:val="28"/>
        </w:rPr>
        <w:t>13</w:t>
      </w:r>
      <w:r w:rsidRPr="00707180">
        <w:rPr>
          <w:color w:val="000000" w:themeColor="text1"/>
          <w:sz w:val="28"/>
        </w:rPr>
        <w:t xml:space="preserve"> «Об утверждении Регламента Совета  сельского поселения </w:t>
      </w:r>
      <w:proofErr w:type="spellStart"/>
      <w:r w:rsidR="00F25C82" w:rsidRPr="00F25C82">
        <w:rPr>
          <w:color w:val="000000" w:themeColor="text1"/>
          <w:sz w:val="28"/>
        </w:rPr>
        <w:t>Абдуллинский</w:t>
      </w:r>
      <w:proofErr w:type="spellEnd"/>
      <w:r w:rsidRPr="00707180">
        <w:rPr>
          <w:color w:val="000000" w:themeColor="text1"/>
          <w:sz w:val="28"/>
        </w:rPr>
        <w:t xml:space="preserve"> сельсовет  муниципального района </w:t>
      </w:r>
      <w:proofErr w:type="spellStart"/>
      <w:r w:rsidR="003259A9" w:rsidRPr="003259A9">
        <w:rPr>
          <w:color w:val="000000" w:themeColor="text1"/>
          <w:sz w:val="28"/>
        </w:rPr>
        <w:t>Мечетлинский</w:t>
      </w:r>
      <w:proofErr w:type="spellEnd"/>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sidR="00F25C82" w:rsidRPr="00F25C82">
        <w:rPr>
          <w:color w:val="000000" w:themeColor="text1"/>
          <w:sz w:val="28"/>
        </w:rPr>
        <w:t>Абдуллинский</w:t>
      </w:r>
      <w:proofErr w:type="spellEnd"/>
      <w:r w:rsidR="00F25C82" w:rsidRPr="00F25C82">
        <w:rPr>
          <w:color w:val="000000" w:themeColor="text1"/>
          <w:sz w:val="28"/>
        </w:rPr>
        <w:t xml:space="preserve"> </w:t>
      </w:r>
      <w:r w:rsidRPr="00707180">
        <w:rPr>
          <w:color w:val="000000" w:themeColor="text1"/>
          <w:sz w:val="28"/>
        </w:rPr>
        <w:t xml:space="preserve">сельсовет муниципального района </w:t>
      </w:r>
      <w:proofErr w:type="spellStart"/>
      <w:r w:rsidR="003259A9" w:rsidRPr="003259A9">
        <w:rPr>
          <w:color w:val="000000" w:themeColor="text1"/>
          <w:sz w:val="28"/>
        </w:rPr>
        <w:t>Мечетлинский</w:t>
      </w:r>
      <w:proofErr w:type="spellEnd"/>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proofErr w:type="spellStart"/>
      <w:r w:rsidR="00F25C82" w:rsidRPr="00F25C82">
        <w:rPr>
          <w:color w:val="000000" w:themeColor="text1"/>
          <w:sz w:val="28"/>
        </w:rPr>
        <w:t>Абдуллинский</w:t>
      </w:r>
      <w:proofErr w:type="spellEnd"/>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proofErr w:type="spellStart"/>
      <w:r w:rsidR="003259A9" w:rsidRPr="003259A9">
        <w:rPr>
          <w:color w:val="000000" w:themeColor="text1"/>
          <w:sz w:val="28"/>
        </w:rPr>
        <w:t>Мечетлинский</w:t>
      </w:r>
      <w:proofErr w:type="spellEnd"/>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proofErr w:type="spellStart"/>
      <w:r w:rsidR="00F25C82">
        <w:rPr>
          <w:color w:val="000000" w:themeColor="text1"/>
          <w:sz w:val="28"/>
        </w:rPr>
        <w:t>д</w:t>
      </w:r>
      <w:proofErr w:type="gramStart"/>
      <w:r w:rsidR="00F25C82">
        <w:rPr>
          <w:color w:val="000000" w:themeColor="text1"/>
          <w:sz w:val="28"/>
        </w:rPr>
        <w:t>.А</w:t>
      </w:r>
      <w:proofErr w:type="gramEnd"/>
      <w:r w:rsidR="00F25C82">
        <w:rPr>
          <w:color w:val="000000" w:themeColor="text1"/>
          <w:sz w:val="28"/>
        </w:rPr>
        <w:t>бдуллино</w:t>
      </w:r>
      <w:proofErr w:type="spellEnd"/>
      <w:r w:rsidR="00F25C82">
        <w:rPr>
          <w:color w:val="000000" w:themeColor="text1"/>
          <w:sz w:val="28"/>
        </w:rPr>
        <w:t>, ул. Ленина,96/1</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F25C82" w:rsidP="00FA6FEA">
      <w:pPr>
        <w:jc w:val="both"/>
        <w:rPr>
          <w:color w:val="000000" w:themeColor="text1"/>
          <w:sz w:val="28"/>
        </w:rPr>
      </w:pPr>
      <w:proofErr w:type="spellStart"/>
      <w:r w:rsidRPr="00F25C82">
        <w:rPr>
          <w:color w:val="000000" w:themeColor="text1"/>
          <w:sz w:val="28"/>
        </w:rPr>
        <w:t>Абдуллинский</w:t>
      </w:r>
      <w:proofErr w:type="spellEnd"/>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3259A9" w:rsidP="00FA6FEA">
      <w:pPr>
        <w:jc w:val="both"/>
        <w:rPr>
          <w:color w:val="000000" w:themeColor="text1"/>
          <w:sz w:val="28"/>
        </w:rPr>
      </w:pPr>
      <w:proofErr w:type="spellStart"/>
      <w:r w:rsidRPr="003259A9">
        <w:rPr>
          <w:color w:val="000000" w:themeColor="text1"/>
          <w:sz w:val="28"/>
        </w:rPr>
        <w:t>Мечетлинский</w:t>
      </w:r>
      <w:proofErr w:type="spellEnd"/>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CF10C4">
        <w:rPr>
          <w:color w:val="000000" w:themeColor="text1"/>
          <w:sz w:val="28"/>
        </w:rPr>
        <w:t xml:space="preserve">                          Р.Г.Нусратуллин</w:t>
      </w:r>
      <w:r w:rsidRPr="00707180">
        <w:rPr>
          <w:color w:val="000000" w:themeColor="text1"/>
          <w:sz w:val="28"/>
        </w:rPr>
        <w:t xml:space="preserve">                                                 </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F25C82">
        <w:rPr>
          <w:color w:val="000000" w:themeColor="text1"/>
          <w:sz w:val="32"/>
          <w:szCs w:val="32"/>
        </w:rPr>
        <w:t>АБДУЛЛИНСКИЙ</w:t>
      </w:r>
      <w:r w:rsidRPr="00707180">
        <w:rPr>
          <w:color w:val="000000" w:themeColor="text1"/>
          <w:sz w:val="32"/>
          <w:szCs w:val="32"/>
        </w:rPr>
        <w:t xml:space="preserve"> СЕЛЬСОВЕТ МУНИЦИПАЛЬНОГО РАЙОНА </w:t>
      </w:r>
      <w:r w:rsidR="00F25C82">
        <w:rPr>
          <w:color w:val="000000" w:themeColor="text1"/>
          <w:sz w:val="32"/>
          <w:szCs w:val="32"/>
        </w:rPr>
        <w:t xml:space="preserve">МЕЧЕТЛИНСКИЙ </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bookmarkStart w:id="0" w:name="_GoBack"/>
      <w:bookmarkEnd w:id="0"/>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F25C82">
        <w:rPr>
          <w:color w:val="000000" w:themeColor="text1"/>
          <w:sz w:val="26"/>
        </w:rPr>
        <w:t>АБДУЛЛИНСКИЙ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F25C82">
        <w:rPr>
          <w:color w:val="000000" w:themeColor="text1"/>
          <w:sz w:val="26"/>
        </w:rPr>
        <w:t>МЕЧЕТЛИНСКИЙ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proofErr w:type="spellStart"/>
      <w:r w:rsidR="00F25C82" w:rsidRPr="00F25C82">
        <w:rPr>
          <w:color w:val="000000" w:themeColor="text1"/>
        </w:rPr>
        <w:t>Абдуллинский</w:t>
      </w:r>
      <w:proofErr w:type="spellEnd"/>
      <w:r w:rsidR="00F25C82" w:rsidRPr="00F25C82">
        <w:rPr>
          <w:color w:val="000000" w:themeColor="text1"/>
        </w:rPr>
        <w:t xml:space="preserve"> </w:t>
      </w:r>
      <w:r w:rsidRPr="00707180">
        <w:rPr>
          <w:color w:val="000000" w:themeColor="text1"/>
        </w:rPr>
        <w:t xml:space="preserve">сельсовет муниципального района </w:t>
      </w:r>
      <w:proofErr w:type="spellStart"/>
      <w:r w:rsidR="003B303C" w:rsidRPr="003B303C">
        <w:rPr>
          <w:color w:val="000000" w:themeColor="text1"/>
        </w:rPr>
        <w:t>Мечетлинский</w:t>
      </w:r>
      <w:proofErr w:type="spellEnd"/>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F25C82" w:rsidRPr="00F25C82">
        <w:rPr>
          <w:color w:val="000000" w:themeColor="text1"/>
        </w:rPr>
        <w:t>Абдуллинский</w:t>
      </w:r>
      <w:proofErr w:type="spellEnd"/>
      <w:r w:rsidRPr="00707180">
        <w:rPr>
          <w:color w:val="000000" w:themeColor="text1"/>
        </w:rPr>
        <w:t xml:space="preserve"> сельсовет муниципального района </w:t>
      </w:r>
      <w:proofErr w:type="spellStart"/>
      <w:r w:rsidR="00E27AE6" w:rsidRPr="00E27AE6">
        <w:rPr>
          <w:color w:val="000000" w:themeColor="text1"/>
        </w:rPr>
        <w:t>Мечетлинский</w:t>
      </w:r>
      <w:proofErr w:type="spellEnd"/>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proofErr w:type="spellStart"/>
      <w:r w:rsidR="00F25C82" w:rsidRPr="00F25C82">
        <w:rPr>
          <w:color w:val="000000" w:themeColor="text1"/>
        </w:rPr>
        <w:t>Абдуллинский</w:t>
      </w:r>
      <w:proofErr w:type="spellEnd"/>
      <w:r w:rsidR="00535BA4" w:rsidRPr="00707180">
        <w:rPr>
          <w:color w:val="000000" w:themeColor="text1"/>
        </w:rPr>
        <w:t xml:space="preserve"> сельсовет муниципального района </w:t>
      </w:r>
      <w:proofErr w:type="spellStart"/>
      <w:r w:rsidR="00E27AE6" w:rsidRPr="00E27AE6">
        <w:rPr>
          <w:color w:val="000000" w:themeColor="text1"/>
        </w:rPr>
        <w:t>Мечетлинский</w:t>
      </w:r>
      <w:proofErr w:type="spellEnd"/>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proofErr w:type="spellStart"/>
      <w:r w:rsidR="00F25C82" w:rsidRPr="00F25C82">
        <w:rPr>
          <w:color w:val="000000" w:themeColor="text1"/>
          <w:sz w:val="26"/>
        </w:rPr>
        <w:t>Абдуллинский</w:t>
      </w:r>
      <w:proofErr w:type="spellEnd"/>
      <w:r w:rsidRPr="00707180">
        <w:rPr>
          <w:color w:val="000000" w:themeColor="text1"/>
          <w:sz w:val="26"/>
        </w:rPr>
        <w:t xml:space="preserve"> сельсовет муниципального района </w:t>
      </w:r>
      <w:r w:rsidR="00E27AE6" w:rsidRPr="00E27AE6">
        <w:rPr>
          <w:color w:val="000000" w:themeColor="text1"/>
          <w:sz w:val="26"/>
        </w:rPr>
        <w:t>Мечетлинский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F25C82" w:rsidRPr="00F25C82">
        <w:rPr>
          <w:color w:val="000000" w:themeColor="text1"/>
          <w:sz w:val="26"/>
        </w:rPr>
        <w:t>Абдуллинский</w:t>
      </w:r>
      <w:proofErr w:type="spellEnd"/>
      <w:r w:rsidRPr="00707180">
        <w:rPr>
          <w:color w:val="000000" w:themeColor="text1"/>
          <w:sz w:val="26"/>
        </w:rPr>
        <w:t xml:space="preserve"> сельсовет муниципального района </w:t>
      </w:r>
      <w:proofErr w:type="spellStart"/>
      <w:r w:rsidR="00E27AE6">
        <w:rPr>
          <w:color w:val="000000" w:themeColor="text1"/>
          <w:sz w:val="26"/>
        </w:rPr>
        <w:t>Мечетлинский</w:t>
      </w:r>
      <w:proofErr w:type="spellEnd"/>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proofErr w:type="spellStart"/>
      <w:r w:rsidR="00F25C82" w:rsidRPr="00F25C82">
        <w:rPr>
          <w:color w:val="000000" w:themeColor="text1"/>
          <w:sz w:val="26"/>
        </w:rPr>
        <w:t>Абдуллинский</w:t>
      </w:r>
      <w:proofErr w:type="spellEnd"/>
      <w:r w:rsidR="00941A86" w:rsidRPr="00707180">
        <w:rPr>
          <w:color w:val="000000" w:themeColor="text1"/>
          <w:sz w:val="26"/>
        </w:rPr>
        <w:t xml:space="preserve"> сельсовет муниципального района </w:t>
      </w:r>
      <w:proofErr w:type="spellStart"/>
      <w:r w:rsidR="00E27AE6" w:rsidRPr="00E27AE6">
        <w:rPr>
          <w:color w:val="000000" w:themeColor="text1"/>
          <w:sz w:val="26"/>
        </w:rPr>
        <w:t>Мечетлинский</w:t>
      </w:r>
      <w:proofErr w:type="spellEnd"/>
      <w:r w:rsidR="00941A86" w:rsidRPr="00707180">
        <w:rPr>
          <w:color w:val="000000" w:themeColor="text1"/>
          <w:sz w:val="26"/>
        </w:rPr>
        <w:t xml:space="preserve"> район Республики Башкортостан </w:t>
      </w:r>
      <w:r w:rsidRPr="00707180">
        <w:rPr>
          <w:color w:val="000000" w:themeColor="text1"/>
          <w:sz w:val="26"/>
          <w:szCs w:val="26"/>
        </w:rPr>
        <w:t>(далее – Устав) и составляет  __</w:t>
      </w:r>
      <w:r w:rsidR="00E27AE6">
        <w:rPr>
          <w:color w:val="000000" w:themeColor="text1"/>
          <w:sz w:val="26"/>
          <w:szCs w:val="26"/>
        </w:rPr>
        <w:t>7</w:t>
      </w:r>
      <w:r w:rsidRPr="00707180">
        <w:rPr>
          <w:color w:val="000000" w:themeColor="text1"/>
          <w:sz w:val="26"/>
          <w:szCs w:val="26"/>
        </w:rPr>
        <w:t>___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proofErr w:type="spellStart"/>
      <w:r w:rsidR="00F25C82" w:rsidRPr="00F25C82">
        <w:rPr>
          <w:color w:val="000000" w:themeColor="text1"/>
          <w:sz w:val="26"/>
        </w:rPr>
        <w:t>Абдуллинский</w:t>
      </w:r>
      <w:proofErr w:type="spellEnd"/>
      <w:r w:rsidR="00F25C82" w:rsidRPr="00F25C82">
        <w:rPr>
          <w:color w:val="000000" w:themeColor="text1"/>
          <w:sz w:val="26"/>
        </w:rPr>
        <w:t xml:space="preserve"> </w:t>
      </w:r>
      <w:r w:rsidR="00777129" w:rsidRPr="00707180">
        <w:rPr>
          <w:color w:val="000000" w:themeColor="text1"/>
          <w:sz w:val="26"/>
        </w:rPr>
        <w:t xml:space="preserve">сельсовет муниципального района </w:t>
      </w:r>
      <w:proofErr w:type="spellStart"/>
      <w:r w:rsidR="00E27AE6" w:rsidRPr="00E27AE6">
        <w:rPr>
          <w:color w:val="000000" w:themeColor="text1"/>
          <w:sz w:val="26"/>
        </w:rPr>
        <w:t>Мечетлинский</w:t>
      </w:r>
      <w:proofErr w:type="spellEnd"/>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1"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694C95">
        <w:rPr>
          <w:color w:val="000000" w:themeColor="text1"/>
          <w:sz w:val="26"/>
          <w:szCs w:val="26"/>
        </w:rPr>
        <w:t>Абдуллинский</w:t>
      </w:r>
      <w:proofErr w:type="spellEnd"/>
      <w:r w:rsidRPr="00707180">
        <w:rPr>
          <w:color w:val="000000" w:themeColor="text1"/>
          <w:sz w:val="26"/>
          <w:szCs w:val="26"/>
        </w:rPr>
        <w:t xml:space="preserve"> сельсовет муниципального района </w:t>
      </w:r>
      <w:proofErr w:type="spellStart"/>
      <w:r w:rsidR="00694C95" w:rsidRPr="00694C95">
        <w:rPr>
          <w:color w:val="000000" w:themeColor="text1"/>
          <w:sz w:val="26"/>
          <w:szCs w:val="26"/>
        </w:rPr>
        <w:t>Мечетлинский</w:t>
      </w:r>
      <w:proofErr w:type="spellEnd"/>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lastRenderedPageBreak/>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proofErr w:type="spellStart"/>
      <w:r w:rsidR="00694C95">
        <w:rPr>
          <w:color w:val="000000" w:themeColor="text1"/>
          <w:sz w:val="26"/>
          <w:szCs w:val="26"/>
        </w:rPr>
        <w:t>Абдуллинский</w:t>
      </w:r>
      <w:proofErr w:type="spellEnd"/>
      <w:r w:rsidR="00457044" w:rsidRPr="00707180">
        <w:rPr>
          <w:color w:val="000000" w:themeColor="text1"/>
          <w:sz w:val="26"/>
          <w:szCs w:val="26"/>
        </w:rPr>
        <w:t xml:space="preserve"> сельсовет муниципального района </w:t>
      </w:r>
      <w:proofErr w:type="spellStart"/>
      <w:r w:rsidR="00694C95" w:rsidRPr="00694C95">
        <w:rPr>
          <w:color w:val="000000" w:themeColor="text1"/>
          <w:sz w:val="26"/>
          <w:szCs w:val="26"/>
        </w:rPr>
        <w:t>Мечетлинский</w:t>
      </w:r>
      <w:proofErr w:type="spellEnd"/>
      <w:r w:rsidR="00694C95" w:rsidRPr="00694C95">
        <w:rPr>
          <w:color w:val="000000" w:themeColor="text1"/>
          <w:sz w:val="26"/>
          <w:szCs w:val="26"/>
        </w:rPr>
        <w:t xml:space="preserve">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proofErr w:type="spellStart"/>
      <w:r w:rsidR="00694C95">
        <w:rPr>
          <w:color w:val="000000" w:themeColor="text1"/>
          <w:sz w:val="26"/>
          <w:szCs w:val="26"/>
        </w:rPr>
        <w:t>Абдуллинский</w:t>
      </w:r>
      <w:proofErr w:type="spellEnd"/>
      <w:r w:rsidR="00694C95">
        <w:rPr>
          <w:color w:val="000000" w:themeColor="text1"/>
          <w:sz w:val="26"/>
          <w:szCs w:val="26"/>
        </w:rPr>
        <w:t xml:space="preserve"> </w:t>
      </w:r>
      <w:r w:rsidR="00457044" w:rsidRPr="00707180">
        <w:rPr>
          <w:color w:val="000000" w:themeColor="text1"/>
          <w:sz w:val="26"/>
          <w:szCs w:val="26"/>
        </w:rPr>
        <w:t xml:space="preserve">сельсовет муниципального района </w:t>
      </w:r>
      <w:proofErr w:type="spellStart"/>
      <w:r w:rsidR="00694C95" w:rsidRPr="00694C95">
        <w:rPr>
          <w:color w:val="000000" w:themeColor="text1"/>
          <w:sz w:val="26"/>
          <w:szCs w:val="26"/>
        </w:rPr>
        <w:t>Мечетлинский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694C95">
        <w:rPr>
          <w:color w:val="000000" w:themeColor="text1"/>
          <w:sz w:val="26"/>
          <w:szCs w:val="26"/>
        </w:rPr>
        <w:t>Абдуллинский</w:t>
      </w:r>
      <w:proofErr w:type="spellEnd"/>
      <w:r w:rsidR="00694C95">
        <w:rPr>
          <w:color w:val="000000" w:themeColor="text1"/>
          <w:sz w:val="26"/>
          <w:szCs w:val="26"/>
        </w:rPr>
        <w:t xml:space="preserve"> </w:t>
      </w:r>
      <w:r w:rsidRPr="00707180">
        <w:rPr>
          <w:color w:val="000000" w:themeColor="text1"/>
          <w:sz w:val="26"/>
          <w:szCs w:val="26"/>
        </w:rPr>
        <w:t xml:space="preserve">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lastRenderedPageBreak/>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694C95">
        <w:rPr>
          <w:color w:val="000000" w:themeColor="text1"/>
          <w:sz w:val="26"/>
        </w:rPr>
        <w:t>трех</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lastRenderedPageBreak/>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w:t>
      </w:r>
      <w:r w:rsidRPr="00707180">
        <w:rPr>
          <w:color w:val="000000" w:themeColor="text1"/>
          <w:sz w:val="26"/>
          <w:szCs w:val="26"/>
        </w:rPr>
        <w:lastRenderedPageBreak/>
        <w:t xml:space="preserve">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Pr="00707180" w:rsidRDefault="009D361E" w:rsidP="00694C95">
      <w:pPr>
        <w:pStyle w:val="a3"/>
        <w:spacing w:line="240" w:lineRule="auto"/>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Постановлениями главы сельского поселения утверждаются инструкция по </w:t>
      </w:r>
      <w:r w:rsidRPr="00707180">
        <w:rPr>
          <w:rFonts w:ascii="Times New Roman" w:hAnsi="Times New Roman"/>
          <w:color w:val="000000" w:themeColor="text1"/>
          <w:sz w:val="26"/>
          <w:szCs w:val="24"/>
        </w:rPr>
        <w:lastRenderedPageBreak/>
        <w:t>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proofErr w:type="spellStart"/>
      <w:r w:rsidR="00F36DCF">
        <w:rPr>
          <w:color w:val="000000" w:themeColor="text1"/>
          <w:sz w:val="26"/>
        </w:rPr>
        <w:t>Мечетлинского</w:t>
      </w:r>
      <w:proofErr w:type="spellEnd"/>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F36DCF">
        <w:rPr>
          <w:bCs/>
          <w:iCs/>
          <w:color w:val="000000" w:themeColor="text1"/>
          <w:sz w:val="26"/>
        </w:rPr>
        <w:t>Абдуллинский</w:t>
      </w:r>
      <w:proofErr w:type="spellEnd"/>
      <w:r w:rsidRPr="00707180">
        <w:rPr>
          <w:bCs/>
          <w:iCs/>
          <w:color w:val="000000" w:themeColor="text1"/>
          <w:sz w:val="26"/>
        </w:rPr>
        <w:t xml:space="preserve"> сельсовет муниципального  района </w:t>
      </w:r>
      <w:proofErr w:type="spellStart"/>
      <w:r w:rsidR="00F36DCF" w:rsidRPr="00F36DCF">
        <w:rPr>
          <w:bCs/>
          <w:iCs/>
          <w:color w:val="000000" w:themeColor="text1"/>
          <w:sz w:val="26"/>
        </w:rPr>
        <w:t>Мечетлинский</w:t>
      </w:r>
      <w:proofErr w:type="spellEnd"/>
      <w:r w:rsidRPr="00707180">
        <w:rPr>
          <w:bCs/>
          <w:iCs/>
          <w:color w:val="000000" w:themeColor="text1"/>
          <w:sz w:val="26"/>
        </w:rPr>
        <w:t xml:space="preserve"> район Республики Башкортостан»; «Внесен депутатом Совета </w:t>
      </w:r>
      <w:r w:rsidR="00F36DCF" w:rsidRPr="00F36DCF">
        <w:rPr>
          <w:bCs/>
          <w:iCs/>
          <w:color w:val="000000" w:themeColor="text1"/>
          <w:sz w:val="26"/>
        </w:rPr>
        <w:t xml:space="preserve">сельского поселения </w:t>
      </w:r>
      <w:proofErr w:type="spellStart"/>
      <w:r w:rsidR="00F36DCF" w:rsidRPr="00F36DCF">
        <w:rPr>
          <w:bCs/>
          <w:iCs/>
          <w:color w:val="000000" w:themeColor="text1"/>
          <w:sz w:val="26"/>
        </w:rPr>
        <w:t>Абдуллинский</w:t>
      </w:r>
      <w:proofErr w:type="spellEnd"/>
      <w:r w:rsidR="00F36DCF" w:rsidRPr="00F36DCF">
        <w:rPr>
          <w:bCs/>
          <w:iCs/>
          <w:color w:val="000000" w:themeColor="text1"/>
          <w:sz w:val="26"/>
        </w:rPr>
        <w:t xml:space="preserve"> сельсовет</w:t>
      </w:r>
      <w:r w:rsidRPr="00707180">
        <w:rPr>
          <w:bCs/>
          <w:iCs/>
          <w:color w:val="000000" w:themeColor="text1"/>
          <w:sz w:val="26"/>
        </w:rPr>
        <w:t xml:space="preserve">»; «Внесен Постоянной комиссией Совета </w:t>
      </w:r>
      <w:r w:rsidR="00F36DCF" w:rsidRPr="00F36DCF">
        <w:rPr>
          <w:bCs/>
          <w:iCs/>
          <w:color w:val="000000" w:themeColor="text1"/>
          <w:sz w:val="26"/>
        </w:rPr>
        <w:t xml:space="preserve">сельского поселения </w:t>
      </w:r>
      <w:proofErr w:type="spellStart"/>
      <w:r w:rsidR="00F36DCF" w:rsidRPr="00F36DCF">
        <w:rPr>
          <w:bCs/>
          <w:iCs/>
          <w:color w:val="000000" w:themeColor="text1"/>
          <w:sz w:val="26"/>
        </w:rPr>
        <w:t>Абдуллинский</w:t>
      </w:r>
      <w:proofErr w:type="spellEnd"/>
      <w:r w:rsidR="00F36DCF" w:rsidRPr="00F36DCF">
        <w:rPr>
          <w:bCs/>
          <w:iCs/>
          <w:color w:val="000000" w:themeColor="text1"/>
          <w:sz w:val="26"/>
        </w:rPr>
        <w:t xml:space="preserve"> сельсовет</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lastRenderedPageBreak/>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w:t>
      </w:r>
      <w:r w:rsidR="00F36DCF">
        <w:rPr>
          <w:color w:val="000000" w:themeColor="text1"/>
          <w:sz w:val="26"/>
        </w:rPr>
        <w:t xml:space="preserve"> 54 и </w:t>
      </w:r>
      <w:r w:rsidRPr="00707180">
        <w:rPr>
          <w:color w:val="000000" w:themeColor="text1"/>
          <w:sz w:val="26"/>
        </w:rPr>
        <w:t xml:space="preserve"> </w:t>
      </w:r>
      <w:r w:rsidR="00F36DCF">
        <w:rPr>
          <w:color w:val="000000" w:themeColor="text1"/>
          <w:sz w:val="26"/>
        </w:rPr>
        <w:t>56</w:t>
      </w:r>
      <w:r w:rsidRPr="00707180">
        <w:rPr>
          <w:color w:val="000000" w:themeColor="text1"/>
          <w:sz w:val="26"/>
        </w:rPr>
        <w:t xml:space="preserve">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F36DCF">
        <w:rPr>
          <w:color w:val="000000" w:themeColor="text1"/>
          <w:sz w:val="26"/>
          <w:szCs w:val="26"/>
        </w:rPr>
        <w:t>7</w:t>
      </w:r>
      <w:r w:rsidRPr="00707180">
        <w:rPr>
          <w:color w:val="000000" w:themeColor="text1"/>
          <w:sz w:val="26"/>
          <w:szCs w:val="26"/>
        </w:rPr>
        <w:t xml:space="preserve">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F36DCF">
        <w:rPr>
          <w:color w:val="000000" w:themeColor="text1"/>
          <w:sz w:val="26"/>
          <w:szCs w:val="26"/>
        </w:rPr>
        <w:t>главой сельского поселени</w:t>
      </w:r>
      <w:proofErr w:type="gramStart"/>
      <w:r w:rsidR="00F36DCF">
        <w:rPr>
          <w:color w:val="000000" w:themeColor="text1"/>
          <w:sz w:val="26"/>
          <w:szCs w:val="26"/>
        </w:rPr>
        <w:t>я</w:t>
      </w:r>
      <w:r w:rsidRPr="00707180">
        <w:rPr>
          <w:i/>
          <w:color w:val="000000" w:themeColor="text1"/>
          <w:sz w:val="26"/>
          <w:szCs w:val="26"/>
        </w:rPr>
        <w:t>(</w:t>
      </w:r>
      <w:proofErr w:type="gramEnd"/>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w:t>
      </w:r>
      <w:r w:rsidRPr="00707180">
        <w:rPr>
          <w:color w:val="000000" w:themeColor="text1"/>
          <w:sz w:val="26"/>
          <w:szCs w:val="26"/>
        </w:rPr>
        <w:lastRenderedPageBreak/>
        <w:t xml:space="preserve">сельского поселения </w:t>
      </w:r>
      <w:proofErr w:type="spellStart"/>
      <w:r w:rsidR="00F36DCF">
        <w:rPr>
          <w:color w:val="000000" w:themeColor="text1"/>
          <w:sz w:val="26"/>
          <w:szCs w:val="26"/>
        </w:rPr>
        <w:t>Абдуллинский</w:t>
      </w:r>
      <w:proofErr w:type="spellEnd"/>
      <w:r w:rsidRPr="00707180">
        <w:rPr>
          <w:color w:val="000000" w:themeColor="text1"/>
          <w:sz w:val="26"/>
          <w:szCs w:val="26"/>
        </w:rPr>
        <w:t xml:space="preserve"> муниципального района </w:t>
      </w:r>
      <w:proofErr w:type="spellStart"/>
      <w:r w:rsidR="00F36DCF">
        <w:rPr>
          <w:color w:val="000000" w:themeColor="text1"/>
          <w:sz w:val="26"/>
          <w:szCs w:val="26"/>
        </w:rPr>
        <w:t>Мечетлинский</w:t>
      </w:r>
      <w:proofErr w:type="spellEnd"/>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F36DCF">
        <w:rPr>
          <w:color w:val="000000" w:themeColor="text1"/>
          <w:sz w:val="26"/>
        </w:rPr>
        <w:t>Мечетлинского</w:t>
      </w:r>
      <w:proofErr w:type="spellEnd"/>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F36DCF">
        <w:rPr>
          <w:color w:val="000000" w:themeColor="text1"/>
          <w:sz w:val="26"/>
        </w:rPr>
        <w:t>Мечетлинского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w:t>
      </w:r>
      <w:r w:rsidRPr="00707180">
        <w:rPr>
          <w:color w:val="000000" w:themeColor="text1"/>
          <w:sz w:val="26"/>
        </w:rPr>
        <w:lastRenderedPageBreak/>
        <w:t xml:space="preserve">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3"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 xml:space="preserve">й </w:t>
      </w:r>
      <w:r w:rsidRPr="00707180">
        <w:rPr>
          <w:b w:val="0"/>
          <w:bCs/>
          <w:color w:val="000000" w:themeColor="text1"/>
          <w:sz w:val="26"/>
        </w:rPr>
        <w:lastRenderedPageBreak/>
        <w:t>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lastRenderedPageBreak/>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4"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8650B5">
        <w:rPr>
          <w:rFonts w:ascii="Times New Roman" w:hAnsi="Times New Roman"/>
          <w:color w:val="000000" w:themeColor="text1"/>
          <w:sz w:val="26"/>
          <w:szCs w:val="26"/>
        </w:rPr>
        <w:t>Абдуллинский</w:t>
      </w:r>
      <w:proofErr w:type="spellEnd"/>
      <w:r w:rsidRPr="00707180">
        <w:rPr>
          <w:rFonts w:ascii="Times New Roman" w:hAnsi="Times New Roman"/>
          <w:color w:val="000000" w:themeColor="text1"/>
          <w:sz w:val="26"/>
          <w:szCs w:val="26"/>
        </w:rPr>
        <w:t xml:space="preserve"> сельсовет муниципального района </w:t>
      </w:r>
      <w:proofErr w:type="spellStart"/>
      <w:r w:rsidR="008650B5">
        <w:rPr>
          <w:rFonts w:ascii="Times New Roman" w:hAnsi="Times New Roman"/>
          <w:color w:val="000000" w:themeColor="text1"/>
          <w:sz w:val="26"/>
          <w:szCs w:val="26"/>
        </w:rPr>
        <w:t>Мечетлинский</w:t>
      </w:r>
      <w:proofErr w:type="spellEnd"/>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8650B5">
        <w:rPr>
          <w:color w:val="000000" w:themeColor="text1"/>
          <w:sz w:val="26"/>
          <w:szCs w:val="26"/>
        </w:rPr>
        <w:t>Абдуллинский</w:t>
      </w:r>
      <w:proofErr w:type="spellEnd"/>
      <w:r w:rsidRPr="00707180">
        <w:rPr>
          <w:color w:val="000000" w:themeColor="text1"/>
          <w:sz w:val="26"/>
          <w:szCs w:val="26"/>
        </w:rPr>
        <w:t xml:space="preserve"> сельсовет муниципального района </w:t>
      </w:r>
      <w:r w:rsidR="008650B5">
        <w:rPr>
          <w:color w:val="000000" w:themeColor="text1"/>
          <w:sz w:val="26"/>
          <w:szCs w:val="26"/>
        </w:rPr>
        <w:t>Мечетлинский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5"/>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C2" w:rsidRDefault="005B6EC2" w:rsidP="008D177B">
      <w:r>
        <w:separator/>
      </w:r>
    </w:p>
  </w:endnote>
  <w:endnote w:type="continuationSeparator" w:id="0">
    <w:p w:rsidR="005B6EC2" w:rsidRDefault="005B6EC2"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694C95" w:rsidRDefault="00694C95">
        <w:pPr>
          <w:pStyle w:val="a9"/>
          <w:jc w:val="center"/>
        </w:pPr>
        <w:r>
          <w:fldChar w:fldCharType="begin"/>
        </w:r>
        <w:r>
          <w:instrText>PAGE   \* MERGEFORMAT</w:instrText>
        </w:r>
        <w:r>
          <w:fldChar w:fldCharType="separate"/>
        </w:r>
        <w:r w:rsidR="002D5D0A">
          <w:rPr>
            <w:noProof/>
          </w:rPr>
          <w:t>6</w:t>
        </w:r>
        <w:r>
          <w:fldChar w:fldCharType="end"/>
        </w:r>
      </w:p>
    </w:sdtContent>
  </w:sdt>
  <w:p w:rsidR="00694C95" w:rsidRDefault="00694C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C2" w:rsidRDefault="005B6EC2" w:rsidP="008D177B">
      <w:r>
        <w:separator/>
      </w:r>
    </w:p>
  </w:footnote>
  <w:footnote w:type="continuationSeparator" w:id="0">
    <w:p w:rsidR="005B6EC2" w:rsidRDefault="005B6EC2"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32F2"/>
    <w:rsid w:val="00186917"/>
    <w:rsid w:val="00192CB2"/>
    <w:rsid w:val="00196CE4"/>
    <w:rsid w:val="001A53C3"/>
    <w:rsid w:val="001A73C2"/>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5D0A"/>
    <w:rsid w:val="002D6D09"/>
    <w:rsid w:val="002E7F88"/>
    <w:rsid w:val="00305FD2"/>
    <w:rsid w:val="00315CF6"/>
    <w:rsid w:val="00322585"/>
    <w:rsid w:val="003259A9"/>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303C"/>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B6EC2"/>
    <w:rsid w:val="005D4AC6"/>
    <w:rsid w:val="005E4B99"/>
    <w:rsid w:val="005F23A5"/>
    <w:rsid w:val="00600CD2"/>
    <w:rsid w:val="00605507"/>
    <w:rsid w:val="00621F2C"/>
    <w:rsid w:val="00626AB1"/>
    <w:rsid w:val="00627C7D"/>
    <w:rsid w:val="006350C7"/>
    <w:rsid w:val="00652A47"/>
    <w:rsid w:val="00690977"/>
    <w:rsid w:val="00694C95"/>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650B5"/>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0DEA"/>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2EC2"/>
    <w:rsid w:val="00B94CCC"/>
    <w:rsid w:val="00BB3EBB"/>
    <w:rsid w:val="00BE4CEB"/>
    <w:rsid w:val="00C00484"/>
    <w:rsid w:val="00C02B90"/>
    <w:rsid w:val="00C5556A"/>
    <w:rsid w:val="00C72D4A"/>
    <w:rsid w:val="00C842AF"/>
    <w:rsid w:val="00C9539A"/>
    <w:rsid w:val="00CA044D"/>
    <w:rsid w:val="00CC2DF9"/>
    <w:rsid w:val="00CD162B"/>
    <w:rsid w:val="00CF0FD9"/>
    <w:rsid w:val="00CF10C4"/>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27AE6"/>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5C82"/>
    <w:rsid w:val="00F26178"/>
    <w:rsid w:val="00F334DB"/>
    <w:rsid w:val="00F36DCF"/>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D19-BEDA-4FCB-8A30-9DD0D10E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41</Pages>
  <Words>14198</Words>
  <Characters>80929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Документы</cp:lastModifiedBy>
  <cp:revision>34</cp:revision>
  <cp:lastPrinted>2019-09-12T12:29:00Z</cp:lastPrinted>
  <dcterms:created xsi:type="dcterms:W3CDTF">2015-07-31T12:19:00Z</dcterms:created>
  <dcterms:modified xsi:type="dcterms:W3CDTF">2019-10-16T11:46:00Z</dcterms:modified>
</cp:coreProperties>
</file>