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DC4018" w:rsidTr="00DC4018">
        <w:trPr>
          <w:cantSplit/>
        </w:trPr>
        <w:tc>
          <w:tcPr>
            <w:tcW w:w="3919" w:type="dxa"/>
            <w:hideMark/>
          </w:tcPr>
          <w:p w:rsidR="00DC4018" w:rsidRDefault="00DC4018">
            <w:pPr>
              <w:snapToGrid w:val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DC4018" w:rsidRDefault="00DC4018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СЕТЛЕ РАЙОНЫ</w:t>
            </w:r>
          </w:p>
          <w:p w:rsidR="00DC4018" w:rsidRDefault="00DC4018">
            <w:pPr>
              <w:pStyle w:val="4"/>
              <w:spacing w:before="0"/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МУНИЦИПАЛЬ РАЙОН</w:t>
            </w:r>
          </w:p>
          <w:p w:rsidR="00DC4018" w:rsidRDefault="00DC4018">
            <w:pPr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DC4018" w:rsidRDefault="00DC4018">
            <w:pPr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АУЫЛ БИЛ</w:t>
            </w:r>
            <w:r>
              <w:rPr>
                <w:b/>
                <w:sz w:val="18"/>
                <w:szCs w:val="18"/>
                <w:lang w:val="ba-RU" w:eastAsia="ar-SA"/>
              </w:rPr>
              <w:t>Ә</w:t>
            </w: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М</w:t>
            </w:r>
            <w:r>
              <w:rPr>
                <w:b/>
                <w:sz w:val="18"/>
                <w:szCs w:val="18"/>
                <w:lang w:val="ba-RU" w:eastAsia="ar-SA"/>
              </w:rPr>
              <w:t>ӘҺ</w:t>
            </w: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Е</w:t>
            </w:r>
          </w:p>
          <w:p w:rsidR="00DC4018" w:rsidRDefault="00DC4018">
            <w:pPr>
              <w:pStyle w:val="4"/>
              <w:spacing w:before="0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18"/>
                <w:szCs w:val="18"/>
              </w:rPr>
              <w:t>ХАКИМИ</w:t>
            </w:r>
            <w:r>
              <w:rPr>
                <w:sz w:val="18"/>
                <w:szCs w:val="18"/>
                <w:lang w:val="ba-RU"/>
              </w:rPr>
              <w:t>Ә</w:t>
            </w:r>
            <w:r>
              <w:rPr>
                <w:rFonts w:ascii="TimBashk" w:hAnsi="TimBashk"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DC4018" w:rsidRDefault="00DC401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DC4018" w:rsidRDefault="00DC40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DC4018" w:rsidRDefault="00DC401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DC4018" w:rsidRDefault="00DC4018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DC4018" w:rsidRDefault="00DC40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DC4018" w:rsidRDefault="00DC40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DC4018" w:rsidRDefault="00DC401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DC4018" w:rsidTr="00DC4018">
        <w:trPr>
          <w:cantSplit/>
        </w:trPr>
        <w:tc>
          <w:tcPr>
            <w:tcW w:w="3919" w:type="dxa"/>
            <w:hideMark/>
          </w:tcPr>
          <w:p w:rsidR="00DC4018" w:rsidRDefault="00DC4018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Ленин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96/1, Абдулла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 ,  452555</w:t>
            </w:r>
          </w:p>
          <w:p w:rsidR="00DC4018" w:rsidRDefault="00DC4018">
            <w:pPr>
              <w:suppressAutoHyphens/>
              <w:jc w:val="center"/>
              <w:rPr>
                <w:rFonts w:ascii="TimBashk" w:hAnsi="TimBashk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2-53-10;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list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C4018" w:rsidRDefault="00DC4018">
            <w:pPr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DC4018" w:rsidRDefault="00DC4018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ул. Ленина, 96/1. д. </w:t>
            </w:r>
            <w:proofErr w:type="spellStart"/>
            <w:r>
              <w:rPr>
                <w:sz w:val="16"/>
                <w:szCs w:val="16"/>
              </w:rPr>
              <w:t>Абдуллино</w:t>
            </w:r>
            <w:proofErr w:type="spellEnd"/>
            <w:r>
              <w:rPr>
                <w:sz w:val="16"/>
                <w:szCs w:val="16"/>
              </w:rPr>
              <w:t>,  452555</w:t>
            </w:r>
          </w:p>
          <w:p w:rsidR="00DC4018" w:rsidRDefault="00DC401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2-53-10;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list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C4018" w:rsidRDefault="00DC4018" w:rsidP="00DC4018">
      <w:pPr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172085</wp:posOffset>
                </wp:positionV>
                <wp:extent cx="6629400" cy="0"/>
                <wp:effectExtent l="32385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" strokeweight="1.59mm">
                <v:stroke joinstyle="miter"/>
              </v:line>
            </w:pict>
          </mc:Fallback>
        </mc:AlternateContent>
      </w:r>
      <w:r>
        <w:t>ОКПО 42984424   ОГРН 1020200785989   ИНН 0236002070</w:t>
      </w:r>
    </w:p>
    <w:p w:rsidR="00DC4018" w:rsidRDefault="00DC4018" w:rsidP="00DC4018">
      <w:pPr>
        <w:ind w:left="624"/>
        <w:rPr>
          <w:rFonts w:ascii="TimBashk" w:hAnsi="TimBashk"/>
          <w:b/>
        </w:rPr>
      </w:pPr>
    </w:p>
    <w:p w:rsidR="00DC4018" w:rsidRDefault="00DC4018" w:rsidP="00DC4018">
      <w:pPr>
        <w:ind w:left="624"/>
        <w:rPr>
          <w:b/>
          <w:sz w:val="16"/>
        </w:rPr>
      </w:pPr>
      <w:r>
        <w:rPr>
          <w:rFonts w:ascii="TimBashk" w:hAnsi="TimBashk"/>
          <w:b/>
        </w:rPr>
        <w:t xml:space="preserve">  </w:t>
      </w:r>
      <w:r>
        <w:rPr>
          <w:b/>
          <w:lang w:val="ba-RU"/>
        </w:rPr>
        <w:t>Ҡ</w:t>
      </w:r>
      <w:r>
        <w:rPr>
          <w:rFonts w:ascii="TimBashk" w:hAnsi="TimBashk"/>
          <w:b/>
        </w:rPr>
        <w:t xml:space="preserve">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DC4018" w:rsidRDefault="00DC4018" w:rsidP="00DC4018">
      <w:pPr>
        <w:ind w:left="624"/>
        <w:rPr>
          <w:rFonts w:ascii="Bash" w:hAnsi="Bash"/>
          <w:b/>
        </w:rPr>
      </w:pPr>
    </w:p>
    <w:p w:rsidR="00DC4018" w:rsidRDefault="00DC4018" w:rsidP="00DC4018">
      <w:pPr>
        <w:spacing w:line="360" w:lineRule="auto"/>
        <w:rPr>
          <w:sz w:val="28"/>
          <w:szCs w:val="28"/>
        </w:rPr>
      </w:pPr>
      <w:r>
        <w:t xml:space="preserve">         </w:t>
      </w:r>
      <w:bookmarkStart w:id="0" w:name="_GoBack"/>
      <w:bookmarkEnd w:id="0"/>
      <w:r>
        <w:t>27</w:t>
      </w:r>
      <w:r>
        <w:rPr>
          <w:sz w:val="28"/>
          <w:szCs w:val="28"/>
        </w:rPr>
        <w:t xml:space="preserve"> октябрь 2015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43                        от 27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DC4018" w:rsidRDefault="00DC4018" w:rsidP="00DC4018">
      <w:pPr>
        <w:spacing w:line="360" w:lineRule="auto"/>
        <w:rPr>
          <w:sz w:val="28"/>
          <w:szCs w:val="28"/>
        </w:rPr>
      </w:pPr>
    </w:p>
    <w:p w:rsidR="00DC4018" w:rsidRDefault="00DC4018" w:rsidP="00DC4018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главы</w:t>
      </w:r>
    </w:p>
    <w:p w:rsidR="00DC4018" w:rsidRDefault="00DC4018" w:rsidP="00DC4018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№ 33 от 19.08.2015 «Об утверждении муниципальной Программы «По профилактике правонарушений и обеспечению общественной безопасности в сельском поселении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2015-2017 годы».</w:t>
      </w:r>
    </w:p>
    <w:p w:rsidR="00DC4018" w:rsidRDefault="00DC4018" w:rsidP="00DC4018">
      <w:pPr>
        <w:spacing w:line="360" w:lineRule="auto"/>
        <w:jc w:val="center"/>
        <w:rPr>
          <w:sz w:val="28"/>
          <w:szCs w:val="28"/>
        </w:rPr>
      </w:pPr>
    </w:p>
    <w:p w:rsidR="00DC4018" w:rsidRDefault="00DC4018" w:rsidP="00DC4018">
      <w:pPr>
        <w:tabs>
          <w:tab w:val="left" w:pos="4680"/>
        </w:tabs>
        <w:ind w:right="-2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самоуправления», Уставом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изменение в постановление главы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№ 33 от 19.08.2015 «Об утверждении муниципальной Программы «По профилактике правонарушений и обеспечению общественной безопасности в сельском поселении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на 2015-2017 годы»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паспорт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- объемы и источники финансирования: ресурсное обеспечение программы для решения задач, определенных настоящей Программой</w:t>
      </w:r>
      <w:r>
        <w:rPr>
          <w:sz w:val="28"/>
          <w:szCs w:val="28"/>
        </w:rPr>
        <w:tab/>
        <w:t xml:space="preserve">, необходимы средства бюджета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дополнительно в объеме 1 тыс. руб.: 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для подготовки и распространения методических пособий по повышению правосознания граждан: 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2015- 0,200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2016-0,400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2017-0,400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C4018" w:rsidRDefault="00DC4018" w:rsidP="00DC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и на официальном сайте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DC4018" w:rsidRDefault="00DC4018" w:rsidP="00DC4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постановление вступает в силу со дня его официального обнародования.</w:t>
      </w:r>
    </w:p>
    <w:p w:rsidR="00DC4018" w:rsidRDefault="00DC4018" w:rsidP="00DC4018">
      <w:pPr>
        <w:ind w:right="-55"/>
        <w:jc w:val="both"/>
        <w:rPr>
          <w:sz w:val="28"/>
          <w:szCs w:val="28"/>
        </w:rPr>
      </w:pPr>
    </w:p>
    <w:p w:rsidR="00DC4018" w:rsidRDefault="00DC4018" w:rsidP="00DC4018">
      <w:pPr>
        <w:ind w:right="-55"/>
        <w:jc w:val="both"/>
        <w:rPr>
          <w:sz w:val="28"/>
          <w:szCs w:val="28"/>
        </w:rPr>
      </w:pPr>
    </w:p>
    <w:p w:rsidR="00DC4018" w:rsidRDefault="00DC4018" w:rsidP="00DC4018">
      <w:pPr>
        <w:ind w:right="-55"/>
        <w:jc w:val="both"/>
        <w:rPr>
          <w:sz w:val="28"/>
          <w:szCs w:val="28"/>
        </w:rPr>
      </w:pPr>
    </w:p>
    <w:p w:rsidR="00DC4018" w:rsidRDefault="00DC4018" w:rsidP="00DC4018">
      <w:pPr>
        <w:ind w:right="-55"/>
        <w:jc w:val="both"/>
        <w:rPr>
          <w:sz w:val="28"/>
          <w:szCs w:val="28"/>
        </w:rPr>
      </w:pPr>
    </w:p>
    <w:p w:rsidR="00DC4018" w:rsidRDefault="00DC4018" w:rsidP="00DC4018">
      <w:pPr>
        <w:rPr>
          <w:color w:val="000000"/>
          <w:spacing w:val="2"/>
          <w:sz w:val="28"/>
          <w:szCs w:val="28"/>
          <w:lang w:val="ba-RU"/>
        </w:rPr>
      </w:pPr>
      <w:r>
        <w:rPr>
          <w:color w:val="000000"/>
          <w:spacing w:val="2"/>
          <w:sz w:val="28"/>
          <w:szCs w:val="28"/>
        </w:rPr>
        <w:t xml:space="preserve">Глава  </w:t>
      </w:r>
      <w:r>
        <w:rPr>
          <w:color w:val="000000"/>
          <w:spacing w:val="2"/>
          <w:sz w:val="28"/>
          <w:szCs w:val="28"/>
        </w:rPr>
        <w:t xml:space="preserve">   сельского </w:t>
      </w:r>
      <w:r>
        <w:rPr>
          <w:color w:val="000000"/>
          <w:spacing w:val="2"/>
          <w:sz w:val="28"/>
          <w:szCs w:val="28"/>
        </w:rPr>
        <w:t xml:space="preserve">поселения </w:t>
      </w:r>
      <w:r>
        <w:rPr>
          <w:color w:val="000000"/>
          <w:spacing w:val="2"/>
          <w:sz w:val="28"/>
          <w:szCs w:val="28"/>
        </w:rPr>
        <w:t xml:space="preserve">                                           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ba-RU"/>
        </w:rPr>
        <w:t>Р.Г.Нусратуллин</w:t>
      </w: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 xml:space="preserve">                                                    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DC4018" w:rsidRDefault="00DC4018" w:rsidP="00DC4018">
      <w:pPr>
        <w:rPr>
          <w:color w:val="000000"/>
          <w:spacing w:val="2"/>
          <w:sz w:val="28"/>
          <w:szCs w:val="28"/>
          <w:lang w:val="ba-RU"/>
        </w:rPr>
      </w:pPr>
    </w:p>
    <w:p w:rsidR="00DC4018" w:rsidRDefault="00DC4018" w:rsidP="00DC4018">
      <w:pPr>
        <w:rPr>
          <w:color w:val="000000"/>
          <w:spacing w:val="2"/>
          <w:sz w:val="28"/>
          <w:szCs w:val="28"/>
          <w:lang w:val="ba-RU"/>
        </w:rPr>
      </w:pPr>
    </w:p>
    <w:p w:rsidR="00685AE7" w:rsidRDefault="00685AE7"/>
    <w:sectPr w:rsidR="0068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7"/>
    <w:rsid w:val="00237757"/>
    <w:rsid w:val="00685AE7"/>
    <w:rsid w:val="00D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8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40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018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8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40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4018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cp:lastPrinted>2017-09-08T10:36:00Z</cp:lastPrinted>
  <dcterms:created xsi:type="dcterms:W3CDTF">2017-09-08T10:34:00Z</dcterms:created>
  <dcterms:modified xsi:type="dcterms:W3CDTF">2017-09-08T10:38:00Z</dcterms:modified>
</cp:coreProperties>
</file>